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00593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апреле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7C161F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7C16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 w:rsidR="00C5027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C5027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C5027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7C16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0DB3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5E2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61F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276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2024-11-06T07:17:00Z</dcterms:modified>
</cp:coreProperties>
</file>