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25" w:rsidRDefault="00463025" w:rsidP="00463025">
      <w:pPr>
        <w:jc w:val="center"/>
        <w:rPr>
          <w:sz w:val="32"/>
          <w:szCs w:val="32"/>
        </w:rPr>
      </w:pPr>
    </w:p>
    <w:p w:rsidR="00463025" w:rsidRPr="00D807BE" w:rsidRDefault="00463025" w:rsidP="00463025">
      <w:pPr>
        <w:jc w:val="center"/>
        <w:rPr>
          <w:sz w:val="32"/>
          <w:szCs w:val="32"/>
        </w:rPr>
      </w:pPr>
      <w:r w:rsidRPr="00D807BE">
        <w:rPr>
          <w:sz w:val="32"/>
          <w:szCs w:val="32"/>
        </w:rPr>
        <w:t xml:space="preserve">Периодическое </w:t>
      </w:r>
      <w:proofErr w:type="gramStart"/>
      <w:r w:rsidRPr="00D807BE">
        <w:rPr>
          <w:sz w:val="32"/>
          <w:szCs w:val="32"/>
        </w:rPr>
        <w:t>печатное  издание</w:t>
      </w:r>
      <w:proofErr w:type="gramEnd"/>
    </w:p>
    <w:p w:rsidR="00463025" w:rsidRPr="00D807BE" w:rsidRDefault="00463025" w:rsidP="00463025">
      <w:pPr>
        <w:jc w:val="center"/>
        <w:rPr>
          <w:i/>
          <w:sz w:val="32"/>
          <w:szCs w:val="32"/>
        </w:rPr>
      </w:pPr>
      <w:r w:rsidRPr="00D807BE">
        <w:rPr>
          <w:sz w:val="32"/>
          <w:szCs w:val="32"/>
        </w:rPr>
        <w:t>«</w:t>
      </w:r>
      <w:r w:rsidRPr="00D807BE">
        <w:rPr>
          <w:i/>
          <w:sz w:val="32"/>
          <w:szCs w:val="32"/>
        </w:rPr>
        <w:t>БЮ</w:t>
      </w:r>
      <w:r>
        <w:rPr>
          <w:i/>
          <w:sz w:val="32"/>
          <w:szCs w:val="32"/>
        </w:rPr>
        <w:t xml:space="preserve">ЛЛЕТЕНЬ ОРГАНОВ МЕСТНОГО </w:t>
      </w:r>
      <w:proofErr w:type="gramStart"/>
      <w:r>
        <w:rPr>
          <w:i/>
          <w:sz w:val="32"/>
          <w:szCs w:val="32"/>
        </w:rPr>
        <w:t>САМОУП</w:t>
      </w:r>
      <w:r w:rsidRPr="00D807BE">
        <w:rPr>
          <w:i/>
          <w:sz w:val="32"/>
          <w:szCs w:val="32"/>
        </w:rPr>
        <w:t>РАВЛЕНИЯ  СОКОЛОВСКОГО</w:t>
      </w:r>
      <w:proofErr w:type="gramEnd"/>
      <w:r w:rsidRPr="00D807BE">
        <w:rPr>
          <w:i/>
          <w:sz w:val="32"/>
          <w:szCs w:val="32"/>
        </w:rPr>
        <w:t xml:space="preserve"> СЕЛЬСОВЕТА»</w:t>
      </w:r>
    </w:p>
    <w:p w:rsidR="00463025" w:rsidRPr="00D807BE" w:rsidRDefault="00463025" w:rsidP="0046302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№ 2 </w:t>
      </w:r>
      <w:proofErr w:type="gramStart"/>
      <w:r>
        <w:rPr>
          <w:sz w:val="32"/>
          <w:szCs w:val="32"/>
        </w:rPr>
        <w:t>от  18.02.2022</w:t>
      </w:r>
      <w:proofErr w:type="gramEnd"/>
      <w:r>
        <w:rPr>
          <w:sz w:val="32"/>
          <w:szCs w:val="32"/>
        </w:rPr>
        <w:t xml:space="preserve"> </w:t>
      </w:r>
      <w:r w:rsidRPr="00D807BE">
        <w:rPr>
          <w:sz w:val="32"/>
          <w:szCs w:val="32"/>
        </w:rPr>
        <w:t>года.</w:t>
      </w:r>
    </w:p>
    <w:p w:rsidR="00463025" w:rsidRPr="00D807BE" w:rsidRDefault="00463025" w:rsidP="00463025">
      <w:pPr>
        <w:jc w:val="center"/>
        <w:rPr>
          <w:i/>
          <w:sz w:val="32"/>
          <w:szCs w:val="32"/>
        </w:rPr>
      </w:pPr>
    </w:p>
    <w:p w:rsidR="00463025" w:rsidRPr="00D807BE" w:rsidRDefault="00463025" w:rsidP="00463025">
      <w:pPr>
        <w:jc w:val="center"/>
        <w:rPr>
          <w:sz w:val="32"/>
          <w:szCs w:val="32"/>
        </w:rPr>
      </w:pPr>
      <w:r w:rsidRPr="00D807BE">
        <w:rPr>
          <w:sz w:val="32"/>
          <w:szCs w:val="32"/>
        </w:rPr>
        <w:t xml:space="preserve">  </w:t>
      </w:r>
    </w:p>
    <w:p w:rsidR="00463025" w:rsidRDefault="00463025" w:rsidP="00463025">
      <w:pPr>
        <w:jc w:val="center"/>
        <w:rPr>
          <w:sz w:val="32"/>
          <w:szCs w:val="32"/>
        </w:rPr>
      </w:pPr>
    </w:p>
    <w:p w:rsidR="00463025" w:rsidRDefault="00463025" w:rsidP="00463025">
      <w:pPr>
        <w:jc w:val="center"/>
        <w:rPr>
          <w:sz w:val="32"/>
          <w:szCs w:val="32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</w:t>
      </w: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СОКОЛОВСКОГО СЕЛЬСОВЕТА</w:t>
      </w: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КОЛЫВАНСКОГО РАЙОНА </w:t>
      </w: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63025" w:rsidRDefault="00463025" w:rsidP="0046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5" w:rsidRDefault="00463025" w:rsidP="00463025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63025" w:rsidRDefault="00463025" w:rsidP="00463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18.02.2022 г.    № 1</w:t>
      </w:r>
    </w:p>
    <w:p w:rsidR="00463025" w:rsidRDefault="00463025" w:rsidP="00463025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созыве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Внеочередной) Двадцать третьей сессии Совета депутатов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63025" w:rsidRDefault="00463025" w:rsidP="00463025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Созвать (Внеочередную) Двадцать третью Совета депутатов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шестого созыва (далее – сессия Совета депутатов) 24.02.2022 года в 15-00. Сессия Совета депутатов состоится в зале заседаний администрации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 адресу: Новосибирская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43. </w:t>
      </w:r>
    </w:p>
    <w:p w:rsidR="00463025" w:rsidRDefault="00463025" w:rsidP="00463025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на рассмотрение сессии Совета депутатов вопросы:</w:t>
      </w:r>
    </w:p>
    <w:p w:rsidR="00463025" w:rsidRDefault="00463025" w:rsidP="00463025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025" w:rsidRDefault="00463025" w:rsidP="00463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О внесении изменений и дополнений в Решение сессии Совета депутатов от 27.12.2021 года №22.1 О бюджете Соколовского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2022 год и плановый период 2023 и 2024 годов.</w:t>
      </w:r>
    </w:p>
    <w:p w:rsidR="00463025" w:rsidRDefault="00463025" w:rsidP="00463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 утверждении Программы приватизации муниципального имущества администрации Соколовского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63025" w:rsidRDefault="00463025" w:rsidP="00463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 утверждении ключевых показателей и их целевых значений, индикативных показателей по муниципальному жилищному контролю на территории Соколовского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63025" w:rsidRDefault="00463025" w:rsidP="00463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Об объявлении конкурса по отбору кандидатур на должность Главы Соколовского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463025" w:rsidRDefault="00463025" w:rsidP="00463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формировании конкурсной комиссии</w:t>
      </w:r>
    </w:p>
    <w:p w:rsidR="00463025" w:rsidRDefault="00463025" w:rsidP="00463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025" w:rsidRDefault="00463025" w:rsidP="00463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025" w:rsidRDefault="00463025" w:rsidP="00463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63025" w:rsidRDefault="00463025" w:rsidP="0046302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Соколовского сельсовета                                                                            Л. П. Шипунова</w:t>
      </w:r>
    </w:p>
    <w:p w:rsidR="00463025" w:rsidRDefault="00463025" w:rsidP="00463025"/>
    <w:p w:rsidR="00463025" w:rsidRDefault="00463025" w:rsidP="00463025"/>
    <w:p w:rsidR="00463025" w:rsidRDefault="00463025" w:rsidP="00463025"/>
    <w:p w:rsidR="00463025" w:rsidRDefault="00463025" w:rsidP="00463025">
      <w:pPr>
        <w:tabs>
          <w:tab w:val="left" w:pos="2445"/>
        </w:tabs>
        <w:rPr>
          <w:sz w:val="24"/>
          <w:szCs w:val="24"/>
        </w:rPr>
      </w:pPr>
    </w:p>
    <w:p w:rsidR="00E46591" w:rsidRDefault="00E46591"/>
    <w:sectPr w:rsidR="00E4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68"/>
    <w:rsid w:val="00463025"/>
    <w:rsid w:val="00510668"/>
    <w:rsid w:val="00E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8E4A"/>
  <w15:chartTrackingRefBased/>
  <w15:docId w15:val="{65B6C690-101C-4332-B521-345C634D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2022-02-21T05:34:00Z</dcterms:created>
  <dcterms:modified xsi:type="dcterms:W3CDTF">2022-02-21T05:35:00Z</dcterms:modified>
</cp:coreProperties>
</file>