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26" w:rsidRDefault="00013226" w:rsidP="00013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3226" w:rsidRDefault="00013226" w:rsidP="00013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СОКОЛОВСЕОГО  СЕЛЬСОВЕТА</w:t>
      </w:r>
    </w:p>
    <w:p w:rsidR="00013226" w:rsidRDefault="00013226" w:rsidP="000132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 РАЙОНА</w:t>
      </w:r>
    </w:p>
    <w:p w:rsidR="00013226" w:rsidRDefault="00013226" w:rsidP="0001322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013226" w:rsidRDefault="00013226" w:rsidP="0001322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6" w:rsidRDefault="00013226" w:rsidP="0001322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3226" w:rsidRDefault="00013226" w:rsidP="0001322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26" w:rsidRDefault="00013226" w:rsidP="000132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от 07.06.2022                            </w:t>
      </w:r>
      <w:r>
        <w:rPr>
          <w:rFonts w:ascii="Times New Roman" w:hAnsi="Times New Roman" w:cs="Times New Roman"/>
          <w:sz w:val="28"/>
          <w:szCs w:val="28"/>
        </w:rPr>
        <w:t>с. Соколово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</w:t>
      </w:r>
      <w:r w:rsidR="007E1B7B">
        <w:rPr>
          <w:rFonts w:ascii="Times New Roman" w:hAnsi="Times New Roman" w:cs="Times New Roman"/>
          <w:b/>
          <w:sz w:val="28"/>
          <w:szCs w:val="28"/>
        </w:rPr>
        <w:t>45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26" w:rsidRDefault="00013226" w:rsidP="000132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3226" w:rsidRDefault="00013226" w:rsidP="00013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схемы  размещения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нестационарных </w:t>
      </w:r>
    </w:p>
    <w:p w:rsidR="00013226" w:rsidRDefault="00013226" w:rsidP="00013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торговых объектов, расположенных на территории</w:t>
      </w:r>
    </w:p>
    <w:p w:rsidR="00013226" w:rsidRDefault="00013226" w:rsidP="00013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Соколовского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области».</w:t>
      </w:r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Министра торговли, промышленности и развития предпринимательства Новосибирской области от 24.01.2011г. № 10 «О порядке разработки и утверждения органами местного самоуправления схемы размещения нестационарных торговых объектов» руководствуясь Уставом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3226" w:rsidRDefault="00013226" w:rsidP="000132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схемы и порядок размещения нестационарных торговых объектов расположенных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согласно приложению №1.</w:t>
      </w:r>
    </w:p>
    <w:p w:rsidR="00013226" w:rsidRDefault="00013226" w:rsidP="000132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графическую часть схемы размещения нестационарных торговых объектов расположенных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согласно приложению №2.</w:t>
      </w:r>
    </w:p>
    <w:p w:rsidR="00013226" w:rsidRDefault="00013226" w:rsidP="000132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«Бюллетень Соколовского сельсовета» и разместить на официальном сайте администрации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013226" w:rsidRPr="0041631B" w:rsidRDefault="00013226" w:rsidP="000132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</w:t>
      </w:r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Виканов</w:t>
      </w:r>
      <w:proofErr w:type="spellEnd"/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226" w:rsidRDefault="00013226" w:rsidP="00013226">
      <w:pPr>
        <w:pStyle w:val="ConsPlusNonformat"/>
        <w:jc w:val="both"/>
        <w:rPr>
          <w:rFonts w:ascii="Times New Roman" w:hAnsi="Times New Roman" w:cs="Times New Roman"/>
        </w:rPr>
        <w:sectPr w:rsidR="00013226" w:rsidSect="00013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226" w:rsidRPr="00013226" w:rsidRDefault="00013226" w:rsidP="0001322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3226">
        <w:rPr>
          <w:rFonts w:ascii="Times New Roman" w:hAnsi="Times New Roman" w:cs="Times New Roman"/>
          <w:sz w:val="22"/>
        </w:rPr>
        <w:lastRenderedPageBreak/>
        <w:t>Схема</w:t>
      </w:r>
    </w:p>
    <w:p w:rsidR="00013226" w:rsidRPr="00013226" w:rsidRDefault="00013226" w:rsidP="0001322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3226">
        <w:rPr>
          <w:rFonts w:ascii="Times New Roman" w:hAnsi="Times New Roman" w:cs="Times New Roman"/>
          <w:sz w:val="22"/>
        </w:rPr>
        <w:t>размещения нестационарных торговых объектов</w:t>
      </w:r>
    </w:p>
    <w:p w:rsidR="00013226" w:rsidRPr="00013226" w:rsidRDefault="00013226" w:rsidP="0001322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3226">
        <w:rPr>
          <w:rFonts w:ascii="Times New Roman" w:hAnsi="Times New Roman" w:cs="Times New Roman"/>
          <w:sz w:val="22"/>
        </w:rPr>
        <w:t xml:space="preserve">на территории </w:t>
      </w:r>
      <w:r>
        <w:rPr>
          <w:rFonts w:ascii="Times New Roman" w:hAnsi="Times New Roman" w:cs="Times New Roman"/>
          <w:sz w:val="22"/>
        </w:rPr>
        <w:t xml:space="preserve">Соколовского сельсовета </w:t>
      </w:r>
      <w:proofErr w:type="spellStart"/>
      <w:r>
        <w:rPr>
          <w:rFonts w:ascii="Times New Roman" w:hAnsi="Times New Roman" w:cs="Times New Roman"/>
          <w:sz w:val="22"/>
        </w:rPr>
        <w:t>Колыванского</w:t>
      </w:r>
      <w:proofErr w:type="spellEnd"/>
      <w:r>
        <w:rPr>
          <w:rFonts w:ascii="Times New Roman" w:hAnsi="Times New Roman" w:cs="Times New Roman"/>
          <w:sz w:val="22"/>
        </w:rPr>
        <w:t xml:space="preserve"> района</w:t>
      </w:r>
    </w:p>
    <w:p w:rsidR="00013226" w:rsidRPr="00013226" w:rsidRDefault="00013226" w:rsidP="0001322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3226">
        <w:rPr>
          <w:rFonts w:ascii="Times New Roman" w:hAnsi="Times New Roman" w:cs="Times New Roman"/>
          <w:sz w:val="22"/>
        </w:rPr>
        <w:t>Новосибирской области</w:t>
      </w:r>
    </w:p>
    <w:p w:rsidR="00013226" w:rsidRPr="00580128" w:rsidRDefault="00013226" w:rsidP="000132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474"/>
        <w:gridCol w:w="907"/>
        <w:gridCol w:w="1077"/>
        <w:gridCol w:w="1077"/>
        <w:gridCol w:w="2098"/>
        <w:gridCol w:w="1984"/>
        <w:gridCol w:w="2154"/>
      </w:tblGrid>
      <w:tr w:rsidR="00013226" w:rsidRPr="00580128" w:rsidTr="009321AF">
        <w:tc>
          <w:tcPr>
            <w:tcW w:w="62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7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Тип нестационарного торгового объекта &lt;*&gt;</w:t>
            </w:r>
          </w:p>
        </w:tc>
        <w:tc>
          <w:tcPr>
            <w:tcW w:w="907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Количество нестационарных торговых объектов</w:t>
            </w:r>
          </w:p>
        </w:tc>
        <w:tc>
          <w:tcPr>
            <w:tcW w:w="1077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Площадь земельного участка &lt;**&gt;</w:t>
            </w:r>
          </w:p>
        </w:tc>
        <w:tc>
          <w:tcPr>
            <w:tcW w:w="1077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098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15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013226" w:rsidRPr="00580128" w:rsidTr="009321AF">
        <w:tc>
          <w:tcPr>
            <w:tcW w:w="62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9</w:t>
            </w:r>
          </w:p>
        </w:tc>
      </w:tr>
      <w:tr w:rsidR="00013226" w:rsidRPr="00580128" w:rsidTr="009321AF">
        <w:tc>
          <w:tcPr>
            <w:tcW w:w="624" w:type="dxa"/>
            <w:vAlign w:val="center"/>
          </w:tcPr>
          <w:p w:rsidR="00013226" w:rsidRPr="00580128" w:rsidRDefault="00013226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vAlign w:val="center"/>
          </w:tcPr>
          <w:p w:rsidR="00013226" w:rsidRPr="00580128" w:rsidRDefault="00850C7F" w:rsidP="002D4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Соколово</w:t>
            </w:r>
            <w:r w:rsidR="006544C3">
              <w:rPr>
                <w:rFonts w:ascii="Times New Roman" w:hAnsi="Times New Roman" w:cs="Times New Roman"/>
              </w:rPr>
              <w:t xml:space="preserve"> между домами по ул. Ленина </w:t>
            </w:r>
            <w:r w:rsidR="002D4FA0">
              <w:rPr>
                <w:rFonts w:ascii="Times New Roman" w:hAnsi="Times New Roman" w:cs="Times New Roman"/>
              </w:rPr>
              <w:t>21 и 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013226" w:rsidRPr="00580128" w:rsidRDefault="00850C7F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07" w:type="dxa"/>
            <w:vAlign w:val="center"/>
          </w:tcPr>
          <w:p w:rsidR="00013226" w:rsidRPr="00580128" w:rsidRDefault="006544C3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013226" w:rsidRPr="00850C7F" w:rsidRDefault="002D4FA0" w:rsidP="009321AF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50C7F">
              <w:rPr>
                <w:rFonts w:ascii="Times New Roman" w:hAnsi="Times New Roman" w:cs="Times New Roman"/>
              </w:rPr>
              <w:t xml:space="preserve"> м</w:t>
            </w:r>
            <w:r w:rsidR="00850C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77" w:type="dxa"/>
            <w:vAlign w:val="center"/>
          </w:tcPr>
          <w:p w:rsidR="00013226" w:rsidRPr="00850C7F" w:rsidRDefault="00850C7F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98" w:type="dxa"/>
            <w:vAlign w:val="center"/>
          </w:tcPr>
          <w:p w:rsidR="00013226" w:rsidRPr="00580128" w:rsidRDefault="00850C7F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1984" w:type="dxa"/>
            <w:vAlign w:val="center"/>
          </w:tcPr>
          <w:p w:rsidR="00013226" w:rsidRPr="00580128" w:rsidRDefault="002D4FA0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FA0">
              <w:rPr>
                <w:rFonts w:ascii="Times New Roman" w:hAnsi="Times New Roman" w:cs="Times New Roman"/>
              </w:rPr>
              <w:t>Государственная, не разграниченная</w:t>
            </w:r>
          </w:p>
        </w:tc>
        <w:tc>
          <w:tcPr>
            <w:tcW w:w="2154" w:type="dxa"/>
            <w:vAlign w:val="center"/>
          </w:tcPr>
          <w:p w:rsidR="00013226" w:rsidRPr="00580128" w:rsidRDefault="00850C7F" w:rsidP="00932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13226" w:rsidSect="000132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4FA0" w:rsidRPr="00D5080D" w:rsidRDefault="002D4FA0" w:rsidP="002D4FA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80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D4FA0" w:rsidRPr="00D5080D" w:rsidRDefault="002D4FA0" w:rsidP="002D4FA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80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Соколовского</w:t>
      </w:r>
      <w:r w:rsidRPr="00D5080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D4FA0" w:rsidRPr="00D5080D" w:rsidRDefault="002D4FA0" w:rsidP="002D4FA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080D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D5080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D4FA0" w:rsidRPr="00D5080D" w:rsidRDefault="002D4FA0" w:rsidP="002D4FA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№</w:t>
      </w:r>
    </w:p>
    <w:p w:rsidR="002D4FA0" w:rsidRDefault="002D4FA0" w:rsidP="002D4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FA0" w:rsidRPr="002D4FA0" w:rsidRDefault="002D4FA0" w:rsidP="002D4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FA0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нестационарного торгового объекта на территории Соколовского сельсовета </w:t>
      </w:r>
      <w:proofErr w:type="spellStart"/>
      <w:r w:rsidRPr="002D4FA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2D4F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13226" w:rsidRDefault="00013226" w:rsidP="0001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FA0" w:rsidRDefault="002D4FA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-2540</wp:posOffset>
            </wp:positionV>
            <wp:extent cx="7105650" cy="4010025"/>
            <wp:effectExtent l="19050" t="0" r="0" b="0"/>
            <wp:wrapNone/>
            <wp:docPr id="2" name="Рисунок 1" descr="C:\Users\Sokolovo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olovo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2D4FA0" w:rsidRDefault="002D4FA0" w:rsidP="002D4FA0"/>
    <w:p w:rsidR="002D4FA0" w:rsidRPr="00D5080D" w:rsidRDefault="002D4FA0" w:rsidP="002D4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FA0">
        <w:rPr>
          <w:rFonts w:ascii="Times New Roman" w:hAnsi="Times New Roman" w:cs="Times New Roman"/>
          <w:sz w:val="28"/>
          <w:szCs w:val="28"/>
        </w:rPr>
        <w:t xml:space="preserve">Адресный ориентир-место размещения нестационарного торгового объекта Новосибирская область, </w:t>
      </w:r>
      <w:proofErr w:type="spellStart"/>
      <w:r w:rsidRPr="002D4FA0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2D4FA0">
        <w:rPr>
          <w:rFonts w:ascii="Times New Roman" w:hAnsi="Times New Roman" w:cs="Times New Roman"/>
          <w:sz w:val="28"/>
          <w:szCs w:val="28"/>
        </w:rPr>
        <w:t xml:space="preserve"> рай</w:t>
      </w:r>
      <w:r w:rsidR="00B030DC">
        <w:rPr>
          <w:rFonts w:ascii="Times New Roman" w:hAnsi="Times New Roman" w:cs="Times New Roman"/>
          <w:sz w:val="28"/>
          <w:szCs w:val="28"/>
        </w:rPr>
        <w:t>он, село Соколово, ул. Ленина</w:t>
      </w:r>
      <w:r w:rsidRPr="002D4F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0DC">
        <w:rPr>
          <w:rFonts w:ascii="Times New Roman" w:hAnsi="Times New Roman" w:cs="Times New Roman"/>
          <w:sz w:val="28"/>
          <w:szCs w:val="28"/>
        </w:rPr>
        <w:t>Земельный участок площадью 50</w:t>
      </w:r>
      <w:r w:rsidRPr="00D508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² </w:t>
      </w:r>
      <w:r w:rsidR="00B030DC">
        <w:rPr>
          <w:rFonts w:ascii="Times New Roman" w:hAnsi="Times New Roman" w:cs="Times New Roman"/>
          <w:sz w:val="28"/>
          <w:szCs w:val="28"/>
        </w:rPr>
        <w:t>под размещение нестационар</w:t>
      </w:r>
      <w:r w:rsidRPr="00D5080D">
        <w:rPr>
          <w:rFonts w:ascii="Times New Roman" w:hAnsi="Times New Roman" w:cs="Times New Roman"/>
          <w:sz w:val="28"/>
          <w:szCs w:val="28"/>
        </w:rPr>
        <w:t xml:space="preserve">ных торговых объектов </w:t>
      </w:r>
      <w:r w:rsidR="00B030DC">
        <w:rPr>
          <w:rFonts w:ascii="Times New Roman" w:hAnsi="Times New Roman" w:cs="Times New Roman"/>
          <w:sz w:val="28"/>
          <w:szCs w:val="28"/>
        </w:rPr>
        <w:t>между домами по ул. Ленина №21 и №23</w:t>
      </w:r>
    </w:p>
    <w:p w:rsidR="008C22BA" w:rsidRPr="002D4FA0" w:rsidRDefault="008C22BA" w:rsidP="002D4FA0">
      <w:pPr>
        <w:tabs>
          <w:tab w:val="left" w:pos="1200"/>
        </w:tabs>
      </w:pPr>
    </w:p>
    <w:sectPr w:rsidR="008C22BA" w:rsidRPr="002D4FA0" w:rsidSect="0001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98"/>
    <w:multiLevelType w:val="hybridMultilevel"/>
    <w:tmpl w:val="EFAE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226"/>
    <w:rsid w:val="00013226"/>
    <w:rsid w:val="002D4FA0"/>
    <w:rsid w:val="006544C3"/>
    <w:rsid w:val="007446EA"/>
    <w:rsid w:val="007E1B7B"/>
    <w:rsid w:val="00850C7F"/>
    <w:rsid w:val="008C22BA"/>
    <w:rsid w:val="00A15795"/>
    <w:rsid w:val="00B0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506"/>
  <w15:docId w15:val="{15E6324D-4C5C-4432-80A2-07560D9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226"/>
    <w:pPr>
      <w:ind w:left="720"/>
      <w:contextualSpacing/>
    </w:pPr>
  </w:style>
  <w:style w:type="paragraph" w:customStyle="1" w:styleId="ConsPlusNormal">
    <w:name w:val="ConsPlusNormal"/>
    <w:rsid w:val="00013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F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Sokolovo</dc:creator>
  <cp:keywords/>
  <dc:description/>
  <cp:lastModifiedBy>admin</cp:lastModifiedBy>
  <cp:revision>4</cp:revision>
  <dcterms:created xsi:type="dcterms:W3CDTF">2022-06-07T03:37:00Z</dcterms:created>
  <dcterms:modified xsi:type="dcterms:W3CDTF">2022-06-23T01:40:00Z</dcterms:modified>
</cp:coreProperties>
</file>