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77" w:rsidRDefault="007E4277" w:rsidP="007E4277">
      <w:pPr>
        <w:jc w:val="center"/>
      </w:pPr>
      <w:r>
        <w:t>АДМИНИСТРАЦИЯ</w:t>
      </w:r>
    </w:p>
    <w:p w:rsidR="007E4277" w:rsidRDefault="007E4277" w:rsidP="007E4277">
      <w:r>
        <w:t xml:space="preserve">                                                СОКОЛОВСКОГО СЕЛЬСОВЕТА</w:t>
      </w:r>
    </w:p>
    <w:p w:rsidR="007E4277" w:rsidRDefault="007E4277" w:rsidP="007E4277">
      <w:r>
        <w:t xml:space="preserve">                                                       КОЛЫВАНСКОГО РАЙОНА</w:t>
      </w:r>
    </w:p>
    <w:p w:rsidR="007E4277" w:rsidRDefault="007E4277" w:rsidP="007E4277">
      <w:pPr>
        <w:jc w:val="center"/>
      </w:pPr>
      <w:r>
        <w:t xml:space="preserve">    НОВОСИБИРСКОЙ ОБЛАСТИ</w:t>
      </w:r>
    </w:p>
    <w:p w:rsidR="007E4277" w:rsidRDefault="007E4277" w:rsidP="007E4277"/>
    <w:p w:rsidR="007E4277" w:rsidRDefault="007E4277" w:rsidP="007E4277">
      <w:pPr>
        <w:jc w:val="center"/>
      </w:pPr>
    </w:p>
    <w:p w:rsidR="007E4277" w:rsidRDefault="007E4277" w:rsidP="007E4277">
      <w:pPr>
        <w:jc w:val="center"/>
      </w:pPr>
      <w:r>
        <w:t>ПОСТАНОВЛЕНИЕ</w:t>
      </w:r>
    </w:p>
    <w:p w:rsidR="007E4277" w:rsidRDefault="007E4277" w:rsidP="007E4277">
      <w:pPr>
        <w:jc w:val="center"/>
      </w:pPr>
    </w:p>
    <w:p w:rsidR="007E4277" w:rsidRDefault="007E4277" w:rsidP="007E4277"/>
    <w:p w:rsidR="007E4277" w:rsidRDefault="007E4277" w:rsidP="007E4277">
      <w:pPr>
        <w:keepNext/>
        <w:jc w:val="center"/>
        <w:outlineLvl w:val="0"/>
        <w:rPr>
          <w:rFonts w:eastAsia="Arial Unicode MS"/>
          <w:bCs/>
          <w:color w:val="000000"/>
        </w:rPr>
      </w:pPr>
    </w:p>
    <w:p w:rsidR="007E4277" w:rsidRDefault="007E4277" w:rsidP="007E4277">
      <w:pPr>
        <w:keepNext/>
        <w:jc w:val="both"/>
        <w:outlineLvl w:val="0"/>
        <w:rPr>
          <w:rFonts w:eastAsia="Arial Unicode MS"/>
          <w:bCs/>
          <w:color w:val="000000"/>
        </w:rPr>
      </w:pPr>
      <w:proofErr w:type="gramStart"/>
      <w:r>
        <w:rPr>
          <w:rFonts w:eastAsia="Arial Unicode MS"/>
          <w:bCs/>
          <w:color w:val="000000"/>
        </w:rPr>
        <w:t>от  28</w:t>
      </w:r>
      <w:proofErr w:type="gramEnd"/>
      <w:r>
        <w:rPr>
          <w:rFonts w:eastAsia="Arial Unicode MS"/>
          <w:bCs/>
          <w:color w:val="000000"/>
        </w:rPr>
        <w:t xml:space="preserve">.07.2021г.                             </w:t>
      </w:r>
      <w:r>
        <w:rPr>
          <w:rFonts w:eastAsia="Arial Unicode MS"/>
          <w:bCs/>
          <w:color w:val="000000"/>
        </w:rPr>
        <w:t xml:space="preserve">             с. </w:t>
      </w:r>
      <w:proofErr w:type="spellStart"/>
      <w:r>
        <w:rPr>
          <w:rFonts w:eastAsia="Arial Unicode MS"/>
          <w:bCs/>
          <w:color w:val="000000"/>
        </w:rPr>
        <w:t>Соколово</w:t>
      </w:r>
      <w:proofErr w:type="spellEnd"/>
      <w:r>
        <w:rPr>
          <w:rFonts w:eastAsia="Arial Unicode MS"/>
          <w:bCs/>
          <w:color w:val="000000"/>
        </w:rPr>
        <w:t xml:space="preserve">           </w:t>
      </w:r>
      <w:r>
        <w:rPr>
          <w:rFonts w:eastAsia="Arial Unicode MS"/>
          <w:bCs/>
          <w:color w:val="000000"/>
        </w:rPr>
        <w:t xml:space="preserve">                               № 59</w:t>
      </w:r>
    </w:p>
    <w:p w:rsidR="007E4277" w:rsidRDefault="007E4277" w:rsidP="007E427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E4277" w:rsidRDefault="007E4277" w:rsidP="007E4277">
      <w:pPr>
        <w:rPr>
          <w:b/>
        </w:rPr>
      </w:pPr>
    </w:p>
    <w:p w:rsidR="007E4277" w:rsidRDefault="007E4277" w:rsidP="007E4277">
      <w:pPr>
        <w:jc w:val="center"/>
        <w:rPr>
          <w:b/>
        </w:rPr>
      </w:pPr>
      <w:r>
        <w:rPr>
          <w:b/>
        </w:rPr>
        <w:t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</w:t>
      </w:r>
    </w:p>
    <w:p w:rsidR="007E4277" w:rsidRDefault="007E4277" w:rsidP="007E4277">
      <w:pPr>
        <w:jc w:val="center"/>
        <w:rPr>
          <w:b/>
        </w:rPr>
      </w:pPr>
      <w:r>
        <w:rPr>
          <w:b/>
        </w:rPr>
        <w:t>планировочной структуры, географическим объектам, а также организациям, в том числе образовательным организациям, учреждениям и иным</w:t>
      </w:r>
      <w:r>
        <w:rPr>
          <w:b/>
        </w:rPr>
        <w:t xml:space="preserve"> объектам в границах Соколовского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района Новосибирской области, изменения и </w:t>
      </w:r>
    </w:p>
    <w:p w:rsidR="007E4277" w:rsidRDefault="007E4277" w:rsidP="007E4277">
      <w:pPr>
        <w:jc w:val="center"/>
        <w:rPr>
          <w:b/>
        </w:rPr>
      </w:pPr>
      <w:r>
        <w:rPr>
          <w:b/>
        </w:rPr>
        <w:t>аннулирования таких наименований</w:t>
      </w:r>
    </w:p>
    <w:p w:rsidR="007E4277" w:rsidRDefault="007E4277" w:rsidP="007E4277">
      <w:pPr>
        <w:jc w:val="both"/>
        <w:rPr>
          <w:sz w:val="16"/>
          <w:szCs w:val="16"/>
        </w:rPr>
      </w:pPr>
    </w:p>
    <w:p w:rsidR="007E4277" w:rsidRDefault="007E4277" w:rsidP="007E4277">
      <w:pPr>
        <w:spacing w:before="20"/>
        <w:jc w:val="both"/>
        <w:rPr>
          <w:color w:val="FF0000"/>
        </w:rPr>
      </w:pPr>
      <w:r>
        <w:t xml:space="preserve">        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статьёй 3 Закона Новосибирской области от 24.11.2014 </w:t>
      </w:r>
      <w:proofErr w:type="gramStart"/>
      <w:r>
        <w:t>года  №</w:t>
      </w:r>
      <w:proofErr w:type="gramEnd"/>
      <w:r>
        <w:t>484-ОЗ «</w:t>
      </w:r>
      <w:r>
        <w:rPr>
          <w:kern w:val="36"/>
        </w:rPr>
        <w:t>Об отдельных  вопросах  организации  местного самоуправления в Новосибирской области</w:t>
      </w:r>
      <w:r>
        <w:t>», Законом Новосибирской области от 02.06.2004 года №200-ОЗ «О статусе и границах муниципальных образований Новосибирской области,</w:t>
      </w:r>
    </w:p>
    <w:p w:rsidR="007E4277" w:rsidRDefault="007E4277" w:rsidP="007E4277">
      <w:pPr>
        <w:jc w:val="center"/>
        <w:rPr>
          <w:b/>
          <w:bCs/>
        </w:rPr>
      </w:pPr>
      <w:r>
        <w:rPr>
          <w:b/>
          <w:bCs/>
        </w:rPr>
        <w:t xml:space="preserve">П О С Т А Н О В Л Я Е </w:t>
      </w:r>
      <w:proofErr w:type="gramStart"/>
      <w:r>
        <w:rPr>
          <w:b/>
          <w:bCs/>
        </w:rPr>
        <w:t>Т :</w:t>
      </w:r>
      <w:proofErr w:type="gramEnd"/>
    </w:p>
    <w:p w:rsidR="007E4277" w:rsidRDefault="007E4277" w:rsidP="007E4277">
      <w:pPr>
        <w:ind w:firstLine="567"/>
        <w:jc w:val="both"/>
        <w:rPr>
          <w:bCs/>
        </w:rPr>
      </w:pPr>
      <w:r>
        <w:rPr>
          <w:bCs/>
        </w:rPr>
        <w:t xml:space="preserve">1.Утвердить </w:t>
      </w:r>
      <w:r>
        <w:t>Порядок</w:t>
      </w:r>
      <w:bookmarkStart w:id="0" w:name="_GoBack"/>
      <w:bookmarkEnd w:id="0"/>
      <w:r>
        <w:t xml:space="preserve">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r>
        <w:t>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изменения и аннулирования таких наименований </w:t>
      </w:r>
      <w:r>
        <w:rPr>
          <w:bCs/>
        </w:rPr>
        <w:t>согласно приложению.</w:t>
      </w:r>
    </w:p>
    <w:p w:rsidR="007E4277" w:rsidRDefault="007E4277" w:rsidP="007E4277">
      <w:pPr>
        <w:ind w:firstLine="567"/>
        <w:jc w:val="both"/>
      </w:pPr>
      <w:r>
        <w:t>2. Настоящее постановлен</w:t>
      </w:r>
      <w:r>
        <w:t xml:space="preserve">ие </w:t>
      </w:r>
      <w:r>
        <w:t>разместить на официальном</w:t>
      </w:r>
      <w:r>
        <w:t xml:space="preserve"> сайте администрации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 </w:t>
      </w: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  <w:r>
        <w:t xml:space="preserve">Глава </w:t>
      </w:r>
      <w:proofErr w:type="gramStart"/>
      <w:r>
        <w:t>Соколовского</w:t>
      </w:r>
      <w:r>
        <w:t xml:space="preserve">  сельсовета</w:t>
      </w:r>
      <w:proofErr w:type="gramEnd"/>
      <w:r>
        <w:t xml:space="preserve"> </w:t>
      </w:r>
    </w:p>
    <w:p w:rsidR="007E4277" w:rsidRDefault="007E4277" w:rsidP="007E4277">
      <w:pPr>
        <w:ind w:firstLine="567"/>
        <w:jc w:val="both"/>
      </w:pPr>
      <w:proofErr w:type="spellStart"/>
      <w:r>
        <w:t>Колыванского</w:t>
      </w:r>
      <w:proofErr w:type="spellEnd"/>
      <w:r>
        <w:t xml:space="preserve"> района </w:t>
      </w:r>
    </w:p>
    <w:p w:rsidR="007E4277" w:rsidRDefault="007E4277" w:rsidP="007E4277">
      <w:pPr>
        <w:ind w:firstLine="567"/>
        <w:jc w:val="both"/>
      </w:pPr>
      <w:r>
        <w:t xml:space="preserve">Новосибирской области                                                     </w:t>
      </w:r>
      <w:r>
        <w:t xml:space="preserve">                    Е.Н. Антонова</w:t>
      </w: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jc w:val="both"/>
      </w:pP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jc w:val="both"/>
      </w:pPr>
    </w:p>
    <w:p w:rsidR="007E4277" w:rsidRDefault="007E4277" w:rsidP="007E4277">
      <w:pPr>
        <w:jc w:val="both"/>
      </w:pPr>
    </w:p>
    <w:p w:rsidR="007E4277" w:rsidRDefault="007E4277" w:rsidP="007E4277">
      <w:pPr>
        <w:pStyle w:val="a3"/>
        <w:jc w:val="right"/>
        <w:rPr>
          <w:b/>
        </w:rPr>
      </w:pPr>
    </w:p>
    <w:p w:rsidR="007E4277" w:rsidRDefault="007E4277" w:rsidP="007E427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</w:t>
      </w:r>
    </w:p>
    <w:p w:rsidR="007E4277" w:rsidRDefault="007E4277" w:rsidP="007E427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постановлению администрации</w:t>
      </w:r>
    </w:p>
    <w:p w:rsidR="007E4277" w:rsidRDefault="007E4277" w:rsidP="007E427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Соколовского</w:t>
      </w:r>
      <w:r>
        <w:rPr>
          <w:rFonts w:eastAsia="Calibri"/>
          <w:lang w:eastAsia="en-US"/>
        </w:rPr>
        <w:t xml:space="preserve"> сельсовета</w:t>
      </w:r>
    </w:p>
    <w:p w:rsidR="007E4277" w:rsidRDefault="007E4277" w:rsidP="007E4277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Колыванского</w:t>
      </w:r>
      <w:proofErr w:type="spellEnd"/>
      <w:r>
        <w:rPr>
          <w:rFonts w:eastAsia="Calibri"/>
          <w:lang w:eastAsia="en-US"/>
        </w:rPr>
        <w:t xml:space="preserve"> района </w:t>
      </w:r>
    </w:p>
    <w:p w:rsidR="007E4277" w:rsidRDefault="007E4277" w:rsidP="007E427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</w:p>
    <w:p w:rsidR="007E4277" w:rsidRDefault="007E4277" w:rsidP="007E4277">
      <w:pPr>
        <w:pStyle w:val="a3"/>
        <w:jc w:val="right"/>
        <w:rPr>
          <w:b/>
        </w:rPr>
      </w:pPr>
      <w:r>
        <w:rPr>
          <w:rFonts w:eastAsia="Calibri"/>
          <w:lang w:eastAsia="en-US"/>
        </w:rPr>
        <w:t>от 28.07.2021 года №59</w:t>
      </w:r>
    </w:p>
    <w:p w:rsidR="007E4277" w:rsidRDefault="007E4277" w:rsidP="007E4277">
      <w:pPr>
        <w:jc w:val="both"/>
        <w:rPr>
          <w:color w:val="FF0000"/>
        </w:rPr>
      </w:pPr>
    </w:p>
    <w:p w:rsidR="007E4277" w:rsidRDefault="007E4277" w:rsidP="007E4277">
      <w:pPr>
        <w:jc w:val="center"/>
        <w:rPr>
          <w:b/>
        </w:rPr>
      </w:pPr>
      <w:r>
        <w:rPr>
          <w:b/>
        </w:rPr>
        <w:t xml:space="preserve">Порядок </w:t>
      </w:r>
    </w:p>
    <w:p w:rsidR="007E4277" w:rsidRDefault="007E4277" w:rsidP="007E4277">
      <w:pPr>
        <w:jc w:val="center"/>
        <w:rPr>
          <w:b/>
        </w:rPr>
      </w:pPr>
      <w:r>
        <w:rPr>
          <w:b/>
        </w:rPr>
        <w:t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</w:t>
      </w:r>
      <w:r>
        <w:rPr>
          <w:b/>
        </w:rPr>
        <w:t xml:space="preserve"> объектам в границах Соколовского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района Новосибирской области, изменения и аннулирования таких наименований</w:t>
      </w:r>
    </w:p>
    <w:p w:rsidR="007E4277" w:rsidRDefault="007E4277" w:rsidP="007E4277">
      <w:pPr>
        <w:jc w:val="both"/>
      </w:pPr>
    </w:p>
    <w:p w:rsidR="007E4277" w:rsidRDefault="007E4277" w:rsidP="007E4277">
      <w:pPr>
        <w:jc w:val="center"/>
      </w:pPr>
      <w:r>
        <w:t>1. Общие положения</w:t>
      </w:r>
    </w:p>
    <w:p w:rsidR="007E4277" w:rsidRDefault="007E4277" w:rsidP="007E4277">
      <w:pPr>
        <w:ind w:firstLine="567"/>
        <w:jc w:val="both"/>
      </w:pPr>
      <w:r>
        <w:t>1.1.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</w:t>
      </w:r>
      <w:r>
        <w:t xml:space="preserve"> объектам в границах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изменения и аннулирования таких наименований (далее по тексту - Порядок) разработан 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Законом Новосибирской области от 02.06.2004 года №200-ОЗ «О статусе и границах муниципальных образований Новосибирской области».</w:t>
      </w:r>
    </w:p>
    <w:p w:rsidR="007E4277" w:rsidRDefault="007E4277" w:rsidP="007E4277">
      <w:pPr>
        <w:ind w:firstLine="567"/>
        <w:jc w:val="both"/>
      </w:pPr>
      <w:r>
        <w:t>1.2. Порядок устанавливает процедуру присвоения элементам планировочной структуры, географическим объектам, а также организациям, в том числе образовательным организациям, учреждениям и иным объе</w:t>
      </w:r>
      <w:r>
        <w:t>ктам в границах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</w:t>
      </w:r>
      <w:r>
        <w:t>ти (далее по тексту – Соколовский</w:t>
      </w:r>
      <w:r>
        <w:t xml:space="preserve"> сельсовет), а также изменения и аннулирования данных наименований.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r>
        <w:t>1.3.</w:t>
      </w:r>
      <w:r>
        <w:rPr>
          <w:color w:val="000000"/>
        </w:rPr>
        <w:t xml:space="preserve"> Понятия, используемые в настоящем Порядке, означают следующее: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r>
        <w:rPr>
          <w:color w:val="000000"/>
        </w:rPr>
        <w:t>"элемент улично-дорожной сети" - улица, проспект, переулок, проезд, набережная, площадь, бульвар, тупик, съезд, шоссе, аллея и иное;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r>
        <w:rPr>
          <w:color w:val="000000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</w:pPr>
      <w:r>
        <w:t>"муниципальное образование" – сельское поселение;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</w:pPr>
      <w:r>
        <w:t xml:space="preserve">"сельское поселение" – </w:t>
      </w:r>
      <w:r>
        <w:rPr>
          <w:shd w:val="clear" w:color="auto" w:fill="FFFFFF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7E4277" w:rsidRDefault="007E4277" w:rsidP="007E4277">
      <w:pPr>
        <w:shd w:val="clear" w:color="auto" w:fill="FFFFFF"/>
        <w:spacing w:line="288" w:lineRule="atLeast"/>
        <w:ind w:firstLine="567"/>
        <w:jc w:val="both"/>
        <w:rPr>
          <w:color w:val="FF0000"/>
        </w:rPr>
      </w:pPr>
      <w:r>
        <w:rPr>
          <w:color w:val="000000"/>
        </w:rPr>
        <w:t xml:space="preserve">"орган местного самоуправления" - </w:t>
      </w:r>
      <w:r>
        <w:rPr>
          <w:shd w:val="clear" w:color="auto" w:fill="FFFFFF"/>
        </w:rPr>
        <w:t>избираемый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7E4277" w:rsidRDefault="007E4277" w:rsidP="007E4277">
      <w:pPr>
        <w:ind w:firstLine="567"/>
        <w:jc w:val="both"/>
      </w:pPr>
      <w:r>
        <w:rPr>
          <w:color w:val="000000"/>
        </w:rPr>
        <w:t xml:space="preserve">"должностное лицо органа местного самоуправления" - </w:t>
      </w:r>
      <w:r>
        <w:rPr>
          <w:shd w:val="clear" w:color="auto" w:fill="FFFFFF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7E4277" w:rsidRDefault="007E4277" w:rsidP="007E4277">
      <w:pPr>
        <w:jc w:val="center"/>
        <w:rPr>
          <w:sz w:val="20"/>
          <w:szCs w:val="20"/>
        </w:rPr>
      </w:pPr>
      <w:r>
        <w:t>2. Присвоение наименований</w:t>
      </w:r>
    </w:p>
    <w:p w:rsidR="007E4277" w:rsidRDefault="007E4277" w:rsidP="007E4277">
      <w:pPr>
        <w:ind w:firstLine="567"/>
        <w:jc w:val="both"/>
      </w:pPr>
      <w:r>
        <w:lastRenderedPageBreak/>
        <w:t>2.1. Присвоение наименований осуществляется в случае образования в установленном порядке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объектам.</w:t>
      </w:r>
    </w:p>
    <w:p w:rsidR="007E4277" w:rsidRDefault="007E4277" w:rsidP="007E4277">
      <w:pPr>
        <w:ind w:firstLine="567"/>
        <w:jc w:val="both"/>
      </w:pPr>
      <w:r>
        <w:t>2.2. 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</w:t>
      </w:r>
      <w:r>
        <w:t xml:space="preserve"> объектам в границах Соколовского</w:t>
      </w:r>
      <w:r>
        <w:t xml:space="preserve"> сельсовета, произво</w:t>
      </w:r>
      <w:r>
        <w:t>дится администрацией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(д</w:t>
      </w:r>
      <w:r>
        <w:t>алее – администрация Соколовского</w:t>
      </w:r>
      <w:r>
        <w:t xml:space="preserve"> сельсовета) по собственной инициативе или на основании поступивших предложений от следующих субъектов - заявителей:</w:t>
      </w:r>
    </w:p>
    <w:p w:rsidR="007E4277" w:rsidRDefault="007E4277" w:rsidP="007E4277">
      <w:pPr>
        <w:ind w:firstLine="567"/>
        <w:jc w:val="both"/>
      </w:pPr>
      <w:r>
        <w:t xml:space="preserve">- </w:t>
      </w:r>
      <w:r>
        <w:rPr>
          <w:color w:val="000000"/>
        </w:rPr>
        <w:t>инициативные группы граждан численностью не менее десяти человек, проживающ</w:t>
      </w:r>
      <w:r>
        <w:rPr>
          <w:color w:val="000000"/>
        </w:rPr>
        <w:t>их на территории Соколовского</w:t>
      </w:r>
      <w:r>
        <w:rPr>
          <w:color w:val="000000"/>
        </w:rPr>
        <w:t xml:space="preserve"> сельсовета;</w:t>
      </w:r>
    </w:p>
    <w:p w:rsidR="007E4277" w:rsidRDefault="007E4277" w:rsidP="007E4277">
      <w:pPr>
        <w:ind w:firstLine="567"/>
        <w:jc w:val="both"/>
      </w:pPr>
      <w:r>
        <w:t>- общественных объединений и юридических лиц, осуществляющих свою деятел</w:t>
      </w:r>
      <w:r>
        <w:t>ьность на территории Соколовского</w:t>
      </w:r>
      <w:r>
        <w:t xml:space="preserve"> сельсовета.</w:t>
      </w:r>
    </w:p>
    <w:p w:rsidR="007E4277" w:rsidRDefault="007E4277" w:rsidP="007E4277">
      <w:pPr>
        <w:jc w:val="both"/>
      </w:pPr>
      <w: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      </w:t>
      </w:r>
    </w:p>
    <w:p w:rsidR="007E4277" w:rsidRDefault="007E4277" w:rsidP="007E4277">
      <w:pPr>
        <w:ind w:firstLine="567"/>
        <w:jc w:val="both"/>
      </w:pPr>
      <w:r>
        <w:t xml:space="preserve"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               </w:t>
      </w:r>
    </w:p>
    <w:p w:rsidR="007E4277" w:rsidRDefault="007E4277" w:rsidP="007E4277">
      <w:pPr>
        <w:jc w:val="both"/>
      </w:pPr>
      <w: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7E4277" w:rsidRDefault="007E4277" w:rsidP="007E4277">
      <w:pPr>
        <w:jc w:val="both"/>
      </w:pPr>
      <w: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7E4277" w:rsidRDefault="007E4277" w:rsidP="007E4277">
      <w:pPr>
        <w:jc w:val="both"/>
      </w:pPr>
      <w: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7E4277" w:rsidRDefault="007E4277" w:rsidP="007E4277">
      <w:pPr>
        <w:jc w:val="both"/>
        <w:rPr>
          <w:sz w:val="8"/>
          <w:szCs w:val="8"/>
        </w:rPr>
      </w:pPr>
    </w:p>
    <w:p w:rsidR="007E4277" w:rsidRDefault="007E4277" w:rsidP="007E4277">
      <w:pPr>
        <w:ind w:firstLine="567"/>
        <w:jc w:val="both"/>
      </w:pPr>
      <w:r>
        <w:t>2.3. Предложения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</w:t>
      </w:r>
      <w:r>
        <w:t>енования) в границах Соколовского</w:t>
      </w:r>
      <w:r>
        <w:t xml:space="preserve"> сельсовета направля</w:t>
      </w:r>
      <w:r>
        <w:t>ются в администрацию Соколовского</w:t>
      </w:r>
      <w:r>
        <w:t xml:space="preserve"> сельсовета.         </w:t>
      </w:r>
    </w:p>
    <w:p w:rsidR="007E4277" w:rsidRDefault="007E4277" w:rsidP="007E4277">
      <w:pPr>
        <w:ind w:firstLine="567"/>
        <w:jc w:val="both"/>
      </w:pPr>
      <w:r>
        <w:t>2.4. 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с обоснованием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 Федерации, Героя Труда Российской Федерации, Героя Советского Союза, Героя Социалистического Труда , героя Великой отечественной войны 1941-1945 годов (при наличии).</w:t>
      </w:r>
    </w:p>
    <w:p w:rsidR="007E4277" w:rsidRDefault="007E4277" w:rsidP="007E4277">
      <w:pPr>
        <w:ind w:firstLine="567"/>
        <w:jc w:val="both"/>
      </w:pPr>
      <w:r>
        <w:t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учреждениям и иного объекта на территории Станционного сельсовета.</w:t>
      </w:r>
    </w:p>
    <w:p w:rsidR="007E4277" w:rsidRDefault="007E4277" w:rsidP="007E4277">
      <w:pPr>
        <w:ind w:firstLine="567"/>
        <w:jc w:val="both"/>
      </w:pPr>
      <w:r>
        <w:lastRenderedPageBreak/>
        <w:t>Предложение о присвоении наименования оформляется с учётом требований законодательства о персональных данных.</w:t>
      </w:r>
    </w:p>
    <w:p w:rsidR="007E4277" w:rsidRDefault="007E4277" w:rsidP="007E4277">
      <w:pPr>
        <w:ind w:firstLine="567"/>
        <w:jc w:val="both"/>
      </w:pPr>
      <w: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7E4277" w:rsidRDefault="007E4277" w:rsidP="007E4277">
      <w:pPr>
        <w:ind w:firstLine="567"/>
        <w:jc w:val="both"/>
      </w:pPr>
      <w:r>
        <w:t>Персональный состав и положение о комиссии утверждаются правовым</w:t>
      </w:r>
      <w:r>
        <w:t xml:space="preserve"> актом администрации Соколовского</w:t>
      </w:r>
      <w:r>
        <w:t xml:space="preserve"> сельсовета.</w:t>
      </w:r>
    </w:p>
    <w:p w:rsidR="007E4277" w:rsidRDefault="007E4277" w:rsidP="007E4277">
      <w:pPr>
        <w:ind w:firstLine="567"/>
        <w:jc w:val="both"/>
      </w:pPr>
      <w:r>
        <w:t xml:space="preserve">В состав комиссии включаются депутаты Совета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(далее по тексту – Совет депутатов), а также специалисты администрации Соколовского сельсовета.</w:t>
      </w:r>
    </w:p>
    <w:p w:rsidR="007E4277" w:rsidRDefault="007E4277" w:rsidP="007E4277">
      <w:pPr>
        <w:jc w:val="both"/>
      </w:pPr>
      <w:r>
        <w:t xml:space="preserve">      Председателем комиссии назначается должностное лицо органа местного самоуправления – заместитель главы администрации Соколовского сельсовета.</w:t>
      </w:r>
    </w:p>
    <w:p w:rsidR="007E4277" w:rsidRDefault="007E4277" w:rsidP="007E4277">
      <w:pPr>
        <w:ind w:firstLine="567"/>
        <w:jc w:val="both"/>
      </w:pPr>
      <w:r>
        <w:t>2.6. В течение 2 (двух) рабочих дней со дня регистрации предложения о присвоении наименования администрация Соколовского</w:t>
      </w:r>
      <w:r>
        <w:t xml:space="preserve"> </w:t>
      </w:r>
      <w:r>
        <w:t>сельсовета направляет его в комиссию.</w:t>
      </w:r>
    </w:p>
    <w:p w:rsidR="007E4277" w:rsidRDefault="007E4277" w:rsidP="007E4277">
      <w:pPr>
        <w:ind w:firstLine="567"/>
        <w:jc w:val="both"/>
      </w:pPr>
      <w:r>
        <w:t xml:space="preserve">2.7. В целях выявления и учёта мнения жителей Соколовского сельсовета комиссия в течение 2 (двух) рабочих дней со дня регистрации предложения о присвоении наименования обеспечивает размещение </w:t>
      </w:r>
      <w:r>
        <w:rPr>
          <w:bCs/>
        </w:rPr>
        <w:t xml:space="preserve">на официальном сайте администрации </w:t>
      </w:r>
      <w:r>
        <w:t>Соколовского</w:t>
      </w:r>
      <w:r>
        <w:rPr>
          <w:bCs/>
        </w:rPr>
        <w:t xml:space="preserve"> сельсовета </w:t>
      </w:r>
      <w: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</w:p>
    <w:p w:rsidR="007E4277" w:rsidRDefault="007E4277" w:rsidP="007E4277">
      <w:pPr>
        <w:ind w:firstLine="567"/>
        <w:jc w:val="both"/>
      </w:pPr>
      <w:r>
        <w:t xml:space="preserve">По истечении указанного срока комиссия обобщает мнение жителей Соколовского сельсовета в протоколе, который размещается </w:t>
      </w:r>
      <w:r>
        <w:rPr>
          <w:bCs/>
        </w:rPr>
        <w:t xml:space="preserve">на официальном сайте администрации </w:t>
      </w:r>
      <w:r>
        <w:t>Соколовского</w:t>
      </w:r>
      <w:r>
        <w:rPr>
          <w:bCs/>
        </w:rPr>
        <w:t xml:space="preserve"> сельсовета </w:t>
      </w:r>
      <w:r>
        <w:t>в информационно-телекоммуникационной сети «Интернет». </w:t>
      </w:r>
    </w:p>
    <w:p w:rsidR="007E4277" w:rsidRDefault="007E4277" w:rsidP="007E4277">
      <w:pPr>
        <w:ind w:firstLine="567"/>
        <w:jc w:val="both"/>
      </w:pPr>
      <w:r>
        <w:t>2.8. По итогам выявления и учёта мнения жителей Соколовского</w:t>
      </w:r>
      <w:r>
        <w:t xml:space="preserve"> </w:t>
      </w:r>
      <w:r>
        <w:t>сельсовета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 Соколовского сельсовета.</w:t>
      </w:r>
    </w:p>
    <w:p w:rsidR="007E4277" w:rsidRDefault="007E4277" w:rsidP="007E4277">
      <w:pPr>
        <w:tabs>
          <w:tab w:val="left" w:pos="567"/>
        </w:tabs>
        <w:ind w:firstLine="567"/>
        <w:jc w:val="both"/>
      </w:pPr>
      <w: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7E4277" w:rsidRDefault="007E4277" w:rsidP="007E4277">
      <w:pPr>
        <w:tabs>
          <w:tab w:val="left" w:pos="567"/>
        </w:tabs>
        <w:ind w:firstLine="567"/>
        <w:jc w:val="both"/>
      </w:pPr>
      <w:r>
        <w:t>1) наименование должно:</w:t>
      </w:r>
    </w:p>
    <w:p w:rsidR="007E4277" w:rsidRDefault="007E4277" w:rsidP="007E4277">
      <w:pPr>
        <w:ind w:firstLine="567"/>
        <w:jc w:val="both"/>
      </w:pPr>
      <w:r>
        <w:t>- излагаться на русском языке и отвечать его словообразовательным, фонетическим и стилистическим нормам;</w:t>
      </w:r>
    </w:p>
    <w:p w:rsidR="007E4277" w:rsidRDefault="007E4277" w:rsidP="007E4277">
      <w:pPr>
        <w:ind w:firstLine="567"/>
        <w:jc w:val="both"/>
      </w:pPr>
      <w:r>
        <w:t>- соответствовать общепринятым морально-этическим нормам и правилам;</w:t>
      </w:r>
    </w:p>
    <w:p w:rsidR="007E4277" w:rsidRDefault="007E4277" w:rsidP="007E4277">
      <w:pPr>
        <w:ind w:firstLine="567"/>
        <w:jc w:val="both"/>
      </w:pPr>
      <w:r>
        <w:t>- быть благозвучным, кратким и легко запоминающимся;</w:t>
      </w:r>
    </w:p>
    <w:p w:rsidR="007E4277" w:rsidRDefault="007E4277" w:rsidP="007E4277">
      <w:pPr>
        <w:ind w:firstLine="567"/>
        <w:jc w:val="both"/>
      </w:pPr>
      <w: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7E4277" w:rsidRDefault="007E4277" w:rsidP="007E4277">
      <w:pPr>
        <w:ind w:firstLine="567"/>
        <w:jc w:val="both"/>
      </w:pPr>
      <w:r>
        <w:t>- вписываться в существующую систему наименований;</w:t>
      </w:r>
    </w:p>
    <w:p w:rsidR="007E4277" w:rsidRDefault="007E4277" w:rsidP="007E4277">
      <w:pPr>
        <w:ind w:firstLine="567"/>
        <w:jc w:val="both"/>
      </w:pPr>
      <w:r>
        <w:t>2) наименование не должно быть двусмысленным, противоречить имеющимся наименованиям и дублировать их;</w:t>
      </w:r>
    </w:p>
    <w:p w:rsidR="007E4277" w:rsidRDefault="007E4277" w:rsidP="007E4277">
      <w:pPr>
        <w:tabs>
          <w:tab w:val="left" w:pos="567"/>
        </w:tabs>
        <w:ind w:firstLine="567"/>
        <w:jc w:val="both"/>
      </w:pPr>
      <w:r>
        <w:t xml:space="preserve"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</w:t>
      </w:r>
      <w:proofErr w:type="spellStart"/>
      <w:r>
        <w:t>Колыванского</w:t>
      </w:r>
      <w:proofErr w:type="spellEnd"/>
      <w:r>
        <w:t xml:space="preserve"> района Новосибирской области, Соколовского</w:t>
      </w:r>
      <w:r>
        <w:t xml:space="preserve"> </w:t>
      </w:r>
      <w:r>
        <w:t>сельсовета, населённого пункта Соколовского сельсовета;</w:t>
      </w:r>
    </w:p>
    <w:p w:rsidR="007E4277" w:rsidRDefault="007E4277" w:rsidP="007E4277">
      <w:pPr>
        <w:ind w:firstLine="567"/>
        <w:jc w:val="both"/>
      </w:pPr>
      <w: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</w:p>
    <w:p w:rsidR="007E4277" w:rsidRDefault="007E4277" w:rsidP="007E4277">
      <w:pPr>
        <w:ind w:firstLine="567"/>
        <w:jc w:val="both"/>
      </w:pPr>
      <w:r>
        <w:t xml:space="preserve">5) предложение о присвоении наименования в честь героя Великой отечественной войны 1941-1945 годов может быть согласовано в срок не более трех лет (при его наличии), </w:t>
      </w:r>
      <w:r>
        <w:lastRenderedPageBreak/>
        <w:t xml:space="preserve">исчисляемый со дня смерти героев Великой отечественной войны 1941-1945 годов, по истечении которого возможно присвоение их имен.  </w:t>
      </w:r>
    </w:p>
    <w:p w:rsidR="007E4277" w:rsidRDefault="007E4277" w:rsidP="007E4277">
      <w:pPr>
        <w:ind w:firstLine="567"/>
        <w:jc w:val="both"/>
      </w:pPr>
      <w:r>
        <w:t>2.10. Основания отказа в согласовании предложения о присвоении наименования:</w:t>
      </w:r>
    </w:p>
    <w:p w:rsidR="007E4277" w:rsidRDefault="007E4277" w:rsidP="007E4277">
      <w:pPr>
        <w:ind w:firstLine="567"/>
        <w:jc w:val="both"/>
      </w:pPr>
      <w: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7E4277" w:rsidRDefault="007E4277" w:rsidP="007E4277">
      <w:pPr>
        <w:ind w:firstLine="567"/>
        <w:jc w:val="both"/>
      </w:pPr>
      <w:r>
        <w:t>- выражение жителями Соколовского сельсовета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7E4277" w:rsidRDefault="007E4277" w:rsidP="007E4277">
      <w:pPr>
        <w:jc w:val="both"/>
        <w:rPr>
          <w:sz w:val="8"/>
          <w:szCs w:val="8"/>
        </w:rPr>
      </w:pPr>
    </w:p>
    <w:p w:rsidR="007E4277" w:rsidRDefault="007E4277" w:rsidP="007E4277">
      <w:pPr>
        <w:ind w:firstLine="567"/>
        <w:jc w:val="both"/>
      </w:pPr>
      <w:r>
        <w:t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Соколовского сельсовета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7E4277" w:rsidRDefault="007E4277" w:rsidP="007E4277">
      <w:pPr>
        <w:ind w:firstLine="567"/>
        <w:jc w:val="both"/>
      </w:pPr>
      <w:r>
        <w:t>2.12. Со дня регистрации документов, предусмотренных пунктом 2.11. настоящего Порядка, администрация Соколовского сельсовета:</w:t>
      </w:r>
    </w:p>
    <w:p w:rsidR="007E4277" w:rsidRDefault="007E4277" w:rsidP="007E4277">
      <w:pPr>
        <w:ind w:firstLine="567"/>
        <w:jc w:val="both"/>
      </w:pPr>
      <w: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7E4277" w:rsidRDefault="007E4277" w:rsidP="007E4277">
      <w:pPr>
        <w:ind w:firstLine="567"/>
        <w:jc w:val="both"/>
      </w:pPr>
      <w:r>
        <w:t>- в течение 10 (десяти) дней осуществляет подготовку и обеспечивает издание правового акта администрации Соколовского</w:t>
      </w:r>
      <w:r>
        <w:t xml:space="preserve"> </w:t>
      </w:r>
      <w:proofErr w:type="gramStart"/>
      <w:r>
        <w:t>о сельсовета</w:t>
      </w:r>
      <w:proofErr w:type="gramEnd"/>
      <w:r>
        <w:t xml:space="preserve"> о присвоении наименования.</w:t>
      </w:r>
    </w:p>
    <w:p w:rsidR="007E4277" w:rsidRDefault="007E4277" w:rsidP="007E4277">
      <w:pPr>
        <w:ind w:firstLine="567"/>
        <w:jc w:val="both"/>
      </w:pPr>
    </w:p>
    <w:p w:rsidR="007E4277" w:rsidRDefault="007E4277" w:rsidP="007E4277">
      <w:pPr>
        <w:jc w:val="center"/>
      </w:pPr>
      <w:r>
        <w:t xml:space="preserve">3. Изменение наименований </w:t>
      </w:r>
    </w:p>
    <w:p w:rsidR="007E4277" w:rsidRDefault="007E4277" w:rsidP="007E4277">
      <w:pPr>
        <w:ind w:firstLine="567"/>
        <w:jc w:val="both"/>
      </w:pPr>
      <w:r>
        <w:t>3.1. Изменение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7E4277" w:rsidRDefault="007E4277" w:rsidP="007E4277">
      <w:pPr>
        <w:ind w:firstLine="567"/>
        <w:jc w:val="both"/>
      </w:pPr>
      <w:r>
        <w:t>3.2. Изменение наименований производится в следующих случаях: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изменения границ элементов улично-дорожной сети, элементов планировочной структуры;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выявления ошибок, допущенных при присвоении наименований;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восстановления исторически сложившегося наименования, имеющего отношение к объектам культурного наследия;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изменения статуса и (или) функционального назначения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устранения дублирования наименований;</w:t>
      </w:r>
    </w:p>
    <w:p w:rsidR="007E4277" w:rsidRDefault="007E4277" w:rsidP="007E4277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переименование в границах </w:t>
      </w:r>
      <w:r>
        <w:t>Соколовского</w:t>
      </w:r>
      <w:r>
        <w:rPr>
          <w:color w:val="000000"/>
        </w:rPr>
        <w:t xml:space="preserve"> сельсовета;</w:t>
      </w:r>
    </w:p>
    <w:p w:rsidR="007E4277" w:rsidRDefault="007E4277" w:rsidP="007E4277">
      <w:pPr>
        <w:ind w:firstLine="567"/>
        <w:jc w:val="both"/>
      </w:pPr>
      <w:r>
        <w:t>- в целях обеспечения соответствия наименования требованиям, установленным пунктом 2.9. настоящего Порядка.</w:t>
      </w:r>
    </w:p>
    <w:p w:rsidR="007E4277" w:rsidRDefault="007E4277" w:rsidP="007E4277">
      <w:pPr>
        <w:ind w:firstLine="567"/>
        <w:jc w:val="both"/>
      </w:pPr>
      <w: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7E4277" w:rsidRDefault="007E4277" w:rsidP="007E4277">
      <w:pPr>
        <w:ind w:firstLine="567"/>
        <w:jc w:val="both"/>
      </w:pPr>
      <w:r>
        <w:t>3.4. Изменение наименований производится на основании правового акта администрации Соколовского сельсовета об изменении наименований.</w:t>
      </w:r>
    </w:p>
    <w:p w:rsidR="007E4277" w:rsidRDefault="007E4277" w:rsidP="007E4277">
      <w:pPr>
        <w:ind w:firstLine="567"/>
        <w:jc w:val="center"/>
      </w:pPr>
      <w:r>
        <w:br/>
        <w:t>4. Аннулирование наименований</w:t>
      </w:r>
    </w:p>
    <w:p w:rsidR="007E4277" w:rsidRDefault="007E4277" w:rsidP="007E4277">
      <w:pPr>
        <w:ind w:firstLine="567"/>
        <w:jc w:val="both"/>
      </w:pPr>
      <w:r>
        <w:t xml:space="preserve">4.1. Аннулирование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географических объектов, а также организаций, в том числе образовательных организаций, </w:t>
      </w:r>
      <w:r>
        <w:lastRenderedPageBreak/>
        <w:t>учреждений и иных объектов (далее по тексту – наименования) осуществляется в случаях прекращения существования таких элементов, организаций (учреждений) или объектов.</w:t>
      </w:r>
    </w:p>
    <w:p w:rsidR="007E4277" w:rsidRDefault="007E4277" w:rsidP="007E4277">
      <w:pPr>
        <w:ind w:firstLine="567"/>
        <w:jc w:val="both"/>
      </w:pPr>
      <w:r>
        <w:t>4.1.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7E4277" w:rsidRDefault="007E4277" w:rsidP="007E4277">
      <w:pPr>
        <w:ind w:firstLine="567"/>
        <w:jc w:val="both"/>
      </w:pPr>
      <w:r>
        <w:t>4.2. Аннулирование наименований производится в следующих случаях:</w:t>
      </w:r>
    </w:p>
    <w:p w:rsidR="007E4277" w:rsidRDefault="007E4277" w:rsidP="007E4277">
      <w:pPr>
        <w:ind w:firstLine="567"/>
        <w:jc w:val="both"/>
      </w:pPr>
      <w:r>
        <w:t>- ликвидация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7E4277" w:rsidRDefault="007E4277" w:rsidP="007E4277">
      <w:pPr>
        <w:ind w:firstLine="567"/>
        <w:jc w:val="both"/>
      </w:pPr>
      <w:r>
        <w:t xml:space="preserve">- разделение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на самостоятельные объекты.    </w:t>
      </w:r>
    </w:p>
    <w:p w:rsidR="007E4277" w:rsidRDefault="007E4277" w:rsidP="007E4277">
      <w:pPr>
        <w:ind w:firstLine="567"/>
        <w:jc w:val="both"/>
      </w:pPr>
      <w:r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7E4277" w:rsidRDefault="007E4277" w:rsidP="007E4277">
      <w:pPr>
        <w:ind w:firstLine="567"/>
        <w:jc w:val="both"/>
      </w:pPr>
      <w:r>
        <w:t>4.4. Аннулирование наименований производится на основании правового акта администрации Соколовского сельсовета об аннулировании наименований.</w:t>
      </w:r>
    </w:p>
    <w:p w:rsidR="007E4277" w:rsidRDefault="007E4277" w:rsidP="007E4277">
      <w:pPr>
        <w:jc w:val="both"/>
      </w:pPr>
    </w:p>
    <w:p w:rsidR="007E4277" w:rsidRDefault="007E4277" w:rsidP="007E4277">
      <w:pPr>
        <w:jc w:val="center"/>
      </w:pPr>
      <w:r>
        <w:t>5. Финансирование работ, связанных с присвоением наименований, изменением и аннулированием таких наименований</w:t>
      </w:r>
    </w:p>
    <w:p w:rsidR="007E4277" w:rsidRDefault="007E4277" w:rsidP="007E4277">
      <w:pPr>
        <w:ind w:firstLine="567"/>
        <w:jc w:val="both"/>
      </w:pPr>
      <w:r>
        <w:t>5.1. Финансирование работ, связанных с присвоением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объектам, изменением, аннулированием таких наименований, производится за счёт субъектов - заявителей.</w:t>
      </w:r>
    </w:p>
    <w:p w:rsidR="007E4277" w:rsidRDefault="007E4277" w:rsidP="007E4277">
      <w:pPr>
        <w:jc w:val="both"/>
      </w:pPr>
      <w:r>
        <w:t xml:space="preserve">    </w:t>
      </w:r>
    </w:p>
    <w:p w:rsidR="00797358" w:rsidRDefault="00797358"/>
    <w:sectPr w:rsidR="0079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C"/>
    <w:rsid w:val="006E78AC"/>
    <w:rsid w:val="00797358"/>
    <w:rsid w:val="007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1DC3"/>
  <w15:chartTrackingRefBased/>
  <w15:docId w15:val="{AD259808-AE81-48C9-83CE-C9A01052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E4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2021-07-28T04:51:00Z</dcterms:created>
  <dcterms:modified xsi:type="dcterms:W3CDTF">2021-07-28T04:58:00Z</dcterms:modified>
</cp:coreProperties>
</file>