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142BC6" w:rsidRPr="00260AA6" w:rsidRDefault="00705E11" w:rsidP="007609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705E11" w:rsidRPr="007609D7" w:rsidRDefault="007609D7" w:rsidP="007609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09D7">
        <w:rPr>
          <w:rFonts w:ascii="Times New Roman" w:eastAsia="Calibri" w:hAnsi="Times New Roman" w:cs="Times New Roman"/>
          <w:b/>
          <w:sz w:val="26"/>
          <w:szCs w:val="26"/>
        </w:rPr>
        <w:t>Соколовского сельсовета Колыванского района Новосибирской области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7609D7" w:rsidRDefault="007609D7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7609D7">
              <w:rPr>
                <w:rFonts w:ascii="Times New Roman" w:hAnsi="Times New Roman" w:cs="Times New Roman"/>
                <w:sz w:val="28"/>
                <w:szCs w:val="28"/>
              </w:rPr>
              <w:t>Алексеева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 Павловна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7609D7" w:rsidRDefault="007609D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9D7">
              <w:rPr>
                <w:rFonts w:ascii="Times New Roman" w:hAnsi="Times New Roman" w:cs="Times New Roman"/>
                <w:sz w:val="28"/>
                <w:szCs w:val="28"/>
              </w:rPr>
              <w:t>Бирюля</w:t>
            </w:r>
            <w:proofErr w:type="spellEnd"/>
            <w:r w:rsidRPr="007609D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7609D7" w:rsidRDefault="007609D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Ивановна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7609D7" w:rsidRDefault="007609D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 Светлана Николаевна</w:t>
            </w:r>
          </w:p>
        </w:tc>
      </w:tr>
      <w:tr w:rsidR="007609D7" w:rsidRPr="00260AA6" w:rsidTr="00603C00">
        <w:tc>
          <w:tcPr>
            <w:tcW w:w="567" w:type="dxa"/>
          </w:tcPr>
          <w:p w:rsidR="007609D7" w:rsidRPr="00260AA6" w:rsidRDefault="007609D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7609D7" w:rsidRPr="007609D7" w:rsidRDefault="007609D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</w:tr>
      <w:tr w:rsidR="007609D7" w:rsidRPr="00260AA6" w:rsidTr="00603C00">
        <w:tc>
          <w:tcPr>
            <w:tcW w:w="567" w:type="dxa"/>
          </w:tcPr>
          <w:p w:rsidR="007609D7" w:rsidRPr="00260AA6" w:rsidRDefault="007609D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7609D7" w:rsidRPr="007609D7" w:rsidRDefault="007609D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Витальевич</w:t>
            </w:r>
          </w:p>
        </w:tc>
      </w:tr>
      <w:tr w:rsidR="007609D7" w:rsidRPr="00260AA6" w:rsidTr="00603C00">
        <w:tc>
          <w:tcPr>
            <w:tcW w:w="567" w:type="dxa"/>
          </w:tcPr>
          <w:p w:rsidR="007609D7" w:rsidRPr="00260AA6" w:rsidRDefault="007609D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7609D7" w:rsidRPr="007609D7" w:rsidRDefault="007609D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Шипунова Любовь Павловна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B47EC" w:rsidRDefault="003B47EC" w:rsidP="003B47EC">
      <w:pPr>
        <w:pStyle w:val="ab"/>
        <w:spacing w:after="0" w:line="256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3B47EC" w:rsidRDefault="003B47EC" w:rsidP="003B47EC">
      <w:pPr>
        <w:spacing w:after="0" w:line="25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 4.2 статьи 12.1 Федерального закона от 25.12.2008 № 273-ФЗ «О противоде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i/>
          <w:sz w:val="24"/>
          <w:szCs w:val="24"/>
        </w:rPr>
        <w:t>ствии коррупции»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части 3.2 статьи 1 Закона Новосибирской области от 10.11.2017 № 216-ОЗ «Об отдельных вопросах, связанных с соблюдением законодательства о противодействии коррупции гра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Новосибирской области, в случае, если указанным депутатом, а также его супр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:rsidR="003B47EC" w:rsidRDefault="003B47EC" w:rsidP="003B47E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4FFA" w:rsidRDefault="003B47EC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47EC"/>
    <w:rsid w:val="003B5887"/>
    <w:rsid w:val="00401DA8"/>
    <w:rsid w:val="00411248"/>
    <w:rsid w:val="00422ED2"/>
    <w:rsid w:val="0042440D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609D7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2F89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Zver</cp:lastModifiedBy>
  <cp:revision>15</cp:revision>
  <cp:lastPrinted>2020-07-29T05:05:00Z</cp:lastPrinted>
  <dcterms:created xsi:type="dcterms:W3CDTF">2020-07-29T04:50:00Z</dcterms:created>
  <dcterms:modified xsi:type="dcterms:W3CDTF">2020-08-19T09:46:00Z</dcterms:modified>
</cp:coreProperties>
</file>