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F8" w:rsidRDefault="009317F8" w:rsidP="00020EBE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45pt;width:36pt;height:45pt;z-index:251660288">
            <v:imagedata r:id="rId4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АДМИНИСТРАЦИЯ</w:t>
      </w:r>
    </w:p>
    <w:p w:rsidR="009317F8" w:rsidRDefault="009317F8" w:rsidP="00020EB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СОКОЛОВСКОГО  СЕЛЬСОВЕТА</w:t>
      </w:r>
    </w:p>
    <w:p w:rsidR="009317F8" w:rsidRDefault="009317F8" w:rsidP="00020EBE">
      <w:pPr>
        <w:spacing w:line="240" w:lineRule="auto"/>
        <w:ind w:left="-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КОЛЫВАНСКОГО  РАЙОНА</w:t>
      </w:r>
    </w:p>
    <w:p w:rsidR="009317F8" w:rsidRDefault="009317F8" w:rsidP="00020EB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</w:t>
      </w:r>
    </w:p>
    <w:p w:rsidR="009317F8" w:rsidRDefault="009317F8" w:rsidP="00020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9317F8" w:rsidRDefault="009317F8" w:rsidP="00020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П О С Т А Н О В Л Е Н И Е</w:t>
      </w:r>
    </w:p>
    <w:p w:rsidR="009317F8" w:rsidRDefault="009317F8" w:rsidP="00020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14.08.2015 г.                           с. Соколово                                      № 184</w:t>
      </w:r>
    </w:p>
    <w:p w:rsidR="009317F8" w:rsidRDefault="009317F8" w:rsidP="00020E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регламента </w:t>
      </w:r>
      <w:r>
        <w:rPr>
          <w:rFonts w:ascii="Times New Roman" w:hAnsi="Times New Roman"/>
          <w:sz w:val="28"/>
          <w:szCs w:val="28"/>
        </w:rPr>
        <w:t>предоставления  муниципальной услуги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по предоставлению разрешения на ввод объекта в эксплуатацию</w:t>
      </w:r>
    </w:p>
    <w:p w:rsidR="009317F8" w:rsidRDefault="009317F8" w:rsidP="00020EBE">
      <w:pPr>
        <w:pStyle w:val="ConsPlusTitle"/>
        <w:ind w:right="-82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 Соколовского сельсовета №172 от 30.12.2011г. «О разработке и утверждении административных регламентов предоставления муниципальных услуг в Соколовском сельсовете», в целях повышения доступности и качества предоставления муниципальной услуги по </w:t>
      </w:r>
      <w:r>
        <w:rPr>
          <w:rFonts w:ascii="Times New Roman" w:hAnsi="Times New Roman"/>
          <w:b w:val="0"/>
          <w:sz w:val="28"/>
          <w:szCs w:val="28"/>
        </w:rPr>
        <w:t>предоставлению разрешения на ввод объекта в эксплуатацию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317F8" w:rsidRDefault="009317F8" w:rsidP="00020EBE">
      <w:pPr>
        <w:pStyle w:val="ConsPlusTitle"/>
        <w:ind w:right="-8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317F8" w:rsidRDefault="009317F8" w:rsidP="00020EB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прилагаемый административный регламент предоставления муниципальной услуги по предоставлению разрешения на ввод объекта в эксплуатацию (далее – административный регламент).</w:t>
      </w:r>
    </w:p>
    <w:p w:rsidR="009317F8" w:rsidRDefault="009317F8" w:rsidP="00020EB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Постановление в периодическом печатном издании «Бюллетень органов местного самоуправления Соколовского сельсовета» и разместить на сайте Администрации Соколовского сельсовета.</w:t>
      </w:r>
    </w:p>
    <w:p w:rsidR="009317F8" w:rsidRDefault="009317F8" w:rsidP="00020EBE">
      <w:pPr>
        <w:tabs>
          <w:tab w:val="left" w:pos="8820"/>
          <w:tab w:val="left" w:pos="9638"/>
          <w:tab w:val="left" w:pos="9720"/>
        </w:tabs>
        <w:ind w:right="-82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Администрации Соколовского сельсовета обеспечить оказание муниципальной услуги по предоставлению разрешения на ввод объекта в эксплуатацию.</w:t>
      </w:r>
    </w:p>
    <w:p w:rsidR="009317F8" w:rsidRDefault="009317F8" w:rsidP="00020EBE">
      <w:pPr>
        <w:ind w:right="11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Постановление № 37 от 24.01.2012г. «Об утверждении </w:t>
      </w:r>
      <w:r>
        <w:rPr>
          <w:rFonts w:ascii="Times New Roman" w:hAnsi="Times New Roman"/>
          <w:bCs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регламента </w:t>
      </w:r>
      <w:r>
        <w:rPr>
          <w:rFonts w:ascii="Times New Roman" w:hAnsi="Times New Roman"/>
          <w:sz w:val="28"/>
          <w:szCs w:val="28"/>
        </w:rPr>
        <w:t>предоставления  муниципальной услуги  по предоставлению разрешения на ввод объекта в эксплуатацию» отменить.</w:t>
      </w:r>
    </w:p>
    <w:p w:rsidR="009317F8" w:rsidRDefault="009317F8" w:rsidP="00020EBE">
      <w:pPr>
        <w:ind w:right="11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Контроль за исполнением Постановления оставляю за собой.</w:t>
      </w:r>
    </w:p>
    <w:p w:rsidR="009317F8" w:rsidRDefault="009317F8" w:rsidP="00020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Соколовского сельсовета                                           В.И. Николаев</w:t>
      </w:r>
    </w:p>
    <w:p w:rsidR="009317F8" w:rsidRDefault="009317F8" w:rsidP="0027203C">
      <w:pPr>
        <w:tabs>
          <w:tab w:val="left" w:pos="6420"/>
          <w:tab w:val="right" w:pos="992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BB45DF">
        <w:rPr>
          <w:rFonts w:ascii="Times New Roman" w:hAnsi="Times New Roman"/>
          <w:sz w:val="28"/>
          <w:szCs w:val="28"/>
        </w:rPr>
        <w:t>УТВЕРЖДЕНО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9317F8" w:rsidRDefault="009317F8" w:rsidP="0027203C">
      <w:pPr>
        <w:tabs>
          <w:tab w:val="left" w:pos="6420"/>
          <w:tab w:val="right" w:pos="992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Постановлением Администрации</w:t>
      </w:r>
    </w:p>
    <w:p w:rsidR="009317F8" w:rsidRDefault="009317F8" w:rsidP="00020EBE">
      <w:pPr>
        <w:tabs>
          <w:tab w:val="left" w:pos="614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Соколовского сельсовета</w:t>
      </w:r>
    </w:p>
    <w:p w:rsidR="009317F8" w:rsidRDefault="009317F8" w:rsidP="00020EBE">
      <w:pPr>
        <w:tabs>
          <w:tab w:val="left" w:pos="614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Колыванского района</w:t>
      </w:r>
    </w:p>
    <w:p w:rsidR="009317F8" w:rsidRPr="00BB45DF" w:rsidRDefault="009317F8" w:rsidP="00EB29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45DF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9317F8" w:rsidRPr="00BB45DF" w:rsidRDefault="009317F8" w:rsidP="00EB29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14.08.2015г. №  184</w:t>
      </w:r>
    </w:p>
    <w:p w:rsidR="009317F8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17F8" w:rsidRPr="00EB2968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6"/>
      <w:bookmarkEnd w:id="0"/>
      <w:r w:rsidRPr="004E632E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9317F8" w:rsidRPr="004E632E" w:rsidRDefault="009317F8" w:rsidP="004E6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32E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/>
          <w:b/>
          <w:bCs/>
          <w:sz w:val="28"/>
          <w:szCs w:val="28"/>
        </w:rPr>
        <w:t>ПРЕДОСТАВЛЕНИЮ РАЗРЕШЕНИЯ НА ВВОД ОБЪЕКТА В ЭКСПЛУАТАЦИЮ</w:t>
      </w: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44"/>
      <w:bookmarkEnd w:id="1"/>
      <w:r w:rsidRPr="004E632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Общие положения</w:t>
      </w: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17F8" w:rsidRDefault="009317F8" w:rsidP="0024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</w:t>
      </w:r>
      <w:r>
        <w:rPr>
          <w:rFonts w:ascii="Times New Roman" w:hAnsi="Times New Roman"/>
          <w:sz w:val="28"/>
          <w:szCs w:val="28"/>
        </w:rPr>
        <w:t>предоставлению разрешения на ввод объекта в эксплуатацию</w:t>
      </w:r>
      <w:r w:rsidRPr="004E632E">
        <w:rPr>
          <w:rFonts w:ascii="Times New Roman" w:hAnsi="Times New Roman"/>
          <w:sz w:val="28"/>
          <w:szCs w:val="28"/>
        </w:rPr>
        <w:t xml:space="preserve"> (далее - административный регламент) </w:t>
      </w:r>
      <w:r w:rsidRPr="00872531">
        <w:rPr>
          <w:rFonts w:ascii="Times New Roman" w:hAnsi="Times New Roman"/>
          <w:sz w:val="28"/>
          <w:szCs w:val="28"/>
        </w:rPr>
        <w:t xml:space="preserve">разработан на основании Градостроительного кодекса Российской Федерации, Федерального </w:t>
      </w:r>
      <w:hyperlink r:id="rId5" w:history="1">
        <w:r w:rsidRPr="00872531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27.07.2010 № 210-ФЗ «</w:t>
      </w:r>
      <w:r w:rsidRPr="00872531">
        <w:rPr>
          <w:rFonts w:ascii="Times New Roman" w:hAnsi="Times New Roman"/>
          <w:sz w:val="28"/>
          <w:szCs w:val="28"/>
        </w:rPr>
        <w:t>Об организации предоставления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услуг».</w:t>
      </w:r>
    </w:p>
    <w:p w:rsidR="009317F8" w:rsidRPr="00926F1B" w:rsidRDefault="009317F8" w:rsidP="0024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</w:t>
      </w:r>
      <w:r>
        <w:rPr>
          <w:rFonts w:ascii="Times New Roman" w:hAnsi="Times New Roman"/>
          <w:sz w:val="28"/>
          <w:szCs w:val="28"/>
        </w:rPr>
        <w:t>предоставлению разрешения на ввод объекта в эксплуатацию</w:t>
      </w:r>
      <w:r w:rsidRPr="004E632E">
        <w:rPr>
          <w:rFonts w:ascii="Times New Roman" w:hAnsi="Times New Roman"/>
          <w:sz w:val="28"/>
          <w:szCs w:val="28"/>
        </w:rPr>
        <w:t xml:space="preserve">(далее - муниципальная услуга),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 информационно-коммуникационной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/>
          <w:sz w:val="28"/>
          <w:szCs w:val="28"/>
        </w:rPr>
        <w:t xml:space="preserve">Администрации Соколовского сельсовета, предоставляющего </w:t>
      </w:r>
      <w:r w:rsidRPr="00926F1B">
        <w:rPr>
          <w:rFonts w:ascii="Times New Roman" w:hAnsi="Times New Roman"/>
          <w:sz w:val="28"/>
          <w:szCs w:val="28"/>
        </w:rPr>
        <w:t>муниципальную услугу, должностного лица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>, предоставляюще</w:t>
      </w:r>
      <w:r>
        <w:rPr>
          <w:rFonts w:ascii="Times New Roman" w:hAnsi="Times New Roman"/>
          <w:sz w:val="28"/>
          <w:szCs w:val="28"/>
        </w:rPr>
        <w:t>го</w:t>
      </w:r>
      <w:r w:rsidRPr="00926F1B">
        <w:rPr>
          <w:rFonts w:ascii="Times New Roman" w:hAnsi="Times New Roman"/>
          <w:sz w:val="28"/>
          <w:szCs w:val="28"/>
        </w:rPr>
        <w:t xml:space="preserve"> муниципальную услугу, либо муниципального служащего.</w:t>
      </w:r>
    </w:p>
    <w:p w:rsidR="009317F8" w:rsidRPr="004E632E" w:rsidRDefault="009317F8" w:rsidP="0024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Муниципальная услуга предоставляется физическим и юридическим лицам, завершившим на принадлежащем им земельном участке строительство, реконструкцию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, линейных объектов</w:t>
      </w:r>
      <w:r w:rsidRPr="004E632E">
        <w:rPr>
          <w:rFonts w:ascii="Times New Roman" w:hAnsi="Times New Roman"/>
          <w:sz w:val="28"/>
          <w:szCs w:val="28"/>
        </w:rPr>
        <w:t xml:space="preserve"> в соответствии с разрешением на строительство на территории</w:t>
      </w:r>
      <w:r>
        <w:rPr>
          <w:rFonts w:ascii="Times New Roman" w:hAnsi="Times New Roman"/>
          <w:sz w:val="28"/>
          <w:szCs w:val="28"/>
        </w:rPr>
        <w:t xml:space="preserve"> Соколовского сельсовета</w:t>
      </w:r>
      <w:r w:rsidRPr="00926F1B">
        <w:rPr>
          <w:rFonts w:ascii="Times New Roman" w:hAnsi="Times New Roman"/>
          <w:sz w:val="28"/>
          <w:szCs w:val="28"/>
        </w:rPr>
        <w:t>.</w:t>
      </w:r>
      <w:r w:rsidRPr="004E632E">
        <w:rPr>
          <w:rFonts w:ascii="Times New Roman" w:hAnsi="Times New Roman"/>
          <w:sz w:val="28"/>
          <w:szCs w:val="28"/>
        </w:rPr>
        <w:t>(далее - заявитель).</w:t>
      </w: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52"/>
      <w:bookmarkEnd w:id="2"/>
      <w:r w:rsidRPr="004E632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Наименование муниципальной услуги: </w:t>
      </w:r>
      <w:r>
        <w:rPr>
          <w:rFonts w:ascii="Times New Roman" w:hAnsi="Times New Roman"/>
          <w:sz w:val="28"/>
          <w:szCs w:val="28"/>
        </w:rPr>
        <w:t>предоставление разрешения на ввод объекта в эксплуатацию</w:t>
      </w:r>
      <w:r w:rsidRPr="004E632E">
        <w:rPr>
          <w:rFonts w:ascii="Times New Roman" w:hAnsi="Times New Roman"/>
          <w:sz w:val="28"/>
          <w:szCs w:val="28"/>
        </w:rPr>
        <w:t>.</w:t>
      </w:r>
    </w:p>
    <w:p w:rsidR="009317F8" w:rsidRPr="00C9280F" w:rsidRDefault="009317F8" w:rsidP="005F5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26F1B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ascii="Times New Roman" w:hAnsi="Times New Roman"/>
          <w:sz w:val="28"/>
          <w:szCs w:val="28"/>
        </w:rPr>
        <w:t>Администрацией Соколовского сельсовета</w:t>
      </w:r>
    </w:p>
    <w:p w:rsidR="009317F8" w:rsidRPr="00C9280F" w:rsidRDefault="009317F8" w:rsidP="005F5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26F1B">
        <w:rPr>
          <w:rFonts w:ascii="Times New Roman" w:hAnsi="Times New Roman"/>
          <w:sz w:val="28"/>
          <w:szCs w:val="28"/>
        </w:rPr>
        <w:t>Место нахождения</w:t>
      </w:r>
      <w:r>
        <w:rPr>
          <w:rFonts w:ascii="Times New Roman" w:hAnsi="Times New Roman"/>
          <w:sz w:val="28"/>
          <w:szCs w:val="28"/>
        </w:rPr>
        <w:t xml:space="preserve"> Новосибирская область, Колыванский район, с. Соколово, ул. Советская, 43, 633168.</w:t>
      </w:r>
    </w:p>
    <w:p w:rsidR="009317F8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График работы:</w:t>
      </w:r>
    </w:p>
    <w:p w:rsidR="009317F8" w:rsidRPr="00C9280F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Понедельник – пятница с 8-30 до 16-42, обед с 13-00 до 14-00</w:t>
      </w:r>
    </w:p>
    <w:p w:rsidR="009317F8" w:rsidRPr="00C9280F" w:rsidRDefault="009317F8" w:rsidP="00E15BE9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Суббота, воскресенье – выходные дни</w:t>
      </w:r>
    </w:p>
    <w:p w:rsidR="009317F8" w:rsidRPr="00926F1B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Прием заявлений на предоставление муниципальной услуги осуществляется в </w:t>
      </w:r>
      <w:r>
        <w:rPr>
          <w:rFonts w:ascii="Times New Roman" w:hAnsi="Times New Roman"/>
          <w:sz w:val="28"/>
          <w:szCs w:val="28"/>
        </w:rPr>
        <w:t>кабинете специалистов.</w:t>
      </w:r>
    </w:p>
    <w:p w:rsidR="009317F8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График приема заявлений и документов:</w:t>
      </w:r>
    </w:p>
    <w:p w:rsidR="009317F8" w:rsidRPr="00C9280F" w:rsidRDefault="009317F8" w:rsidP="005F5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Понедельник – пятница с 8-30 до 16-42, обед с 13-00 до 14-00</w:t>
      </w:r>
    </w:p>
    <w:p w:rsidR="009317F8" w:rsidRPr="005F5148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kol</w:t>
      </w:r>
      <w:r w:rsidRPr="005F514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sokolspec</w:t>
      </w:r>
      <w:r w:rsidRPr="005F5148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5F51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9317F8" w:rsidRPr="005F5148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Адрес официального сайта:</w:t>
      </w:r>
      <w:r>
        <w:rPr>
          <w:rFonts w:ascii="Times New Roman" w:hAnsi="Times New Roman"/>
          <w:sz w:val="28"/>
          <w:szCs w:val="28"/>
          <w:lang w:val="en-US"/>
        </w:rPr>
        <w:t>sokolovsk</w:t>
      </w:r>
      <w:r w:rsidRPr="005F51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9317F8" w:rsidRPr="00926F1B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Сведения о месте нахождения, номерах справочных телефонов, адресах электронной почты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 xml:space="preserve"> размещаются на информационном стенде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 xml:space="preserve">, официальном сайте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 xml:space="preserve"> и Едином портале государственных и муниципальных услуг.</w:t>
      </w:r>
    </w:p>
    <w:p w:rsidR="009317F8" w:rsidRPr="002443E3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Pr="002443E3">
        <w:rPr>
          <w:rFonts w:ascii="Times New Roman" w:hAnsi="Times New Roman"/>
          <w:sz w:val="28"/>
          <w:szCs w:val="28"/>
        </w:rPr>
        <w:t>:</w:t>
      </w:r>
    </w:p>
    <w:p w:rsidR="009317F8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разрешения на ввод объекта в эксплуатацию.</w:t>
      </w:r>
    </w:p>
    <w:p w:rsidR="009317F8" w:rsidRPr="00C974E3" w:rsidRDefault="009317F8" w:rsidP="00E1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на ввод объекта в эксплуатацию</w:t>
      </w:r>
      <w:r w:rsidRPr="00926F1B">
        <w:rPr>
          <w:rFonts w:ascii="Times New Roman" w:hAnsi="Times New Roman"/>
          <w:sz w:val="28"/>
          <w:szCs w:val="28"/>
        </w:rPr>
        <w:t xml:space="preserve"> оформля</w:t>
      </w:r>
      <w:r>
        <w:rPr>
          <w:rFonts w:ascii="Times New Roman" w:hAnsi="Times New Roman"/>
          <w:sz w:val="28"/>
          <w:szCs w:val="28"/>
        </w:rPr>
        <w:t>е</w:t>
      </w:r>
      <w:r w:rsidRPr="00926F1B">
        <w:rPr>
          <w:rFonts w:ascii="Times New Roman" w:hAnsi="Times New Roman"/>
          <w:sz w:val="28"/>
          <w:szCs w:val="28"/>
        </w:rPr>
        <w:t xml:space="preserve">тся по форме </w:t>
      </w:r>
      <w:hyperlink w:anchor="Par334" w:history="1">
        <w:r w:rsidRPr="00926F1B">
          <w:rPr>
            <w:rFonts w:ascii="Times New Roman" w:hAnsi="Times New Roman"/>
            <w:color w:val="0000FF"/>
            <w:sz w:val="28"/>
            <w:szCs w:val="28"/>
          </w:rPr>
          <w:t>(приложение 1)</w:t>
        </w:r>
      </w:hyperlink>
      <w:r w:rsidRPr="00926F1B">
        <w:rPr>
          <w:rFonts w:ascii="Times New Roman" w:hAnsi="Times New Roman"/>
          <w:sz w:val="28"/>
          <w:szCs w:val="28"/>
        </w:rPr>
        <w:t xml:space="preserve">, утвержденной </w:t>
      </w:r>
      <w:r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хозяйстваРоссийской Федерации от 19.02.2015 № 117</w:t>
      </w:r>
      <w:r w:rsidRPr="0046607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пр «</w:t>
      </w:r>
      <w:r w:rsidRPr="00926F1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926F1B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926F1B">
        <w:rPr>
          <w:rFonts w:ascii="Times New Roman" w:hAnsi="Times New Roman"/>
          <w:sz w:val="28"/>
          <w:szCs w:val="28"/>
        </w:rPr>
        <w:t xml:space="preserve"> разрешения на строительство и форм</w:t>
      </w:r>
      <w:r>
        <w:rPr>
          <w:rFonts w:ascii="Times New Roman" w:hAnsi="Times New Roman"/>
          <w:sz w:val="28"/>
          <w:szCs w:val="28"/>
        </w:rPr>
        <w:t>ы</w:t>
      </w:r>
      <w:r w:rsidRPr="00926F1B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»,</w:t>
      </w:r>
      <w:r w:rsidRPr="004E632E">
        <w:rPr>
          <w:rFonts w:ascii="Times New Roman" w:hAnsi="Times New Roman"/>
          <w:sz w:val="28"/>
          <w:szCs w:val="28"/>
        </w:rPr>
        <w:t>в пяти экземплярах.</w:t>
      </w:r>
    </w:p>
    <w:p w:rsidR="009317F8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В предоставлении муниципальной услуги отказывается по основаниям, указанным в </w:t>
      </w:r>
      <w:hyperlink w:anchor="Par117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подпунктах 2.1</w:t>
        </w:r>
        <w:r>
          <w:rPr>
            <w:rFonts w:ascii="Times New Roman" w:hAnsi="Times New Roman"/>
            <w:color w:val="0000FF"/>
            <w:sz w:val="28"/>
            <w:szCs w:val="28"/>
          </w:rPr>
          <w:t>3</w:t>
        </w:r>
      </w:hyperlink>
      <w:r w:rsidRPr="004E632E">
        <w:rPr>
          <w:rFonts w:ascii="Times New Roman" w:hAnsi="Times New Roman"/>
          <w:sz w:val="28"/>
          <w:szCs w:val="28"/>
        </w:rPr>
        <w:t xml:space="preserve">, </w:t>
      </w:r>
      <w:hyperlink w:anchor="Par123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2.1</w:t>
        </w:r>
        <w:r>
          <w:rPr>
            <w:rFonts w:ascii="Times New Roman" w:hAnsi="Times New Roman"/>
            <w:color w:val="0000FF"/>
            <w:sz w:val="28"/>
            <w:szCs w:val="28"/>
          </w:rPr>
          <w:t>4</w:t>
        </w:r>
      </w:hyperlink>
      <w:r w:rsidRPr="004E632E">
        <w:rPr>
          <w:rFonts w:ascii="Times New Roman" w:hAnsi="Times New Roman"/>
          <w:sz w:val="28"/>
          <w:szCs w:val="28"/>
        </w:rPr>
        <w:t>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 оформляется в виде </w:t>
      </w:r>
      <w:hyperlink w:anchor="Par368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уведомления</w:t>
        </w:r>
      </w:hyperlink>
      <w:r w:rsidRPr="004E632E">
        <w:rPr>
          <w:rFonts w:ascii="Times New Roman" w:hAnsi="Times New Roman"/>
          <w:sz w:val="28"/>
          <w:szCs w:val="28"/>
        </w:rPr>
        <w:t xml:space="preserve"> об отказе в </w:t>
      </w:r>
      <w:r>
        <w:rPr>
          <w:rFonts w:ascii="Times New Roman" w:hAnsi="Times New Roman"/>
          <w:sz w:val="28"/>
          <w:szCs w:val="28"/>
        </w:rPr>
        <w:t>предоставлении</w:t>
      </w:r>
      <w:r w:rsidRPr="004E632E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 (далее - уведомление об отк</w:t>
      </w:r>
      <w:r>
        <w:rPr>
          <w:rFonts w:ascii="Times New Roman" w:hAnsi="Times New Roman"/>
          <w:sz w:val="28"/>
          <w:szCs w:val="28"/>
        </w:rPr>
        <w:t>азе) по образцу (приложение 2),</w:t>
      </w:r>
      <w:r w:rsidRPr="004E632E">
        <w:rPr>
          <w:rFonts w:ascii="Times New Roman" w:hAnsi="Times New Roman"/>
          <w:sz w:val="28"/>
          <w:szCs w:val="28"/>
        </w:rPr>
        <w:t>в двух экземплярах.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течение десяти дней со дня поступления в </w:t>
      </w:r>
      <w:r>
        <w:rPr>
          <w:rFonts w:ascii="Times New Roman" w:hAnsi="Times New Roman"/>
          <w:sz w:val="28"/>
          <w:szCs w:val="28"/>
        </w:rPr>
        <w:t>Администрацию Соколовского сельсовета</w:t>
      </w:r>
      <w:r w:rsidRPr="00AC1DFA">
        <w:rPr>
          <w:rFonts w:ascii="Times New Roman" w:hAnsi="Times New Roman"/>
          <w:sz w:val="28"/>
          <w:szCs w:val="28"/>
        </w:rPr>
        <w:t xml:space="preserve"> заявления</w:t>
      </w:r>
      <w:r>
        <w:rPr>
          <w:rFonts w:ascii="Times New Roman" w:hAnsi="Times New Roman"/>
          <w:sz w:val="28"/>
          <w:szCs w:val="28"/>
        </w:rPr>
        <w:t xml:space="preserve"> о предоставлении разрешения на ввод объекта в эксплуатацию</w:t>
      </w:r>
      <w:r w:rsidRPr="004E632E">
        <w:rPr>
          <w:rFonts w:ascii="Times New Roman" w:hAnsi="Times New Roman"/>
          <w:sz w:val="28"/>
          <w:szCs w:val="28"/>
        </w:rPr>
        <w:t>(далее - заявление).</w:t>
      </w:r>
    </w:p>
    <w:p w:rsidR="009317F8" w:rsidRPr="00926F1B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Предоставление муниципальной услуг</w:t>
      </w:r>
      <w:r>
        <w:rPr>
          <w:rFonts w:ascii="Times New Roman" w:hAnsi="Times New Roman"/>
          <w:sz w:val="28"/>
          <w:szCs w:val="28"/>
        </w:rPr>
        <w:t>и осуществляется в соответствии </w:t>
      </w:r>
      <w:r w:rsidRPr="00926F1B">
        <w:rPr>
          <w:rFonts w:ascii="Times New Roman" w:hAnsi="Times New Roman"/>
          <w:sz w:val="28"/>
          <w:szCs w:val="28"/>
        </w:rPr>
        <w:t>с:</w:t>
      </w:r>
    </w:p>
    <w:p w:rsidR="009317F8" w:rsidRPr="00926F1B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Градостроительным </w:t>
      </w:r>
      <w:hyperlink r:id="rId6" w:history="1">
        <w:r w:rsidRPr="00926F1B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926F1B">
        <w:rPr>
          <w:rFonts w:ascii="Times New Roman" w:hAnsi="Times New Roman"/>
          <w:sz w:val="28"/>
          <w:szCs w:val="28"/>
        </w:rPr>
        <w:t xml:space="preserve"> Российской Федерации (далее - Кодекс) (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926F1B">
        <w:rPr>
          <w:rFonts w:ascii="Times New Roman" w:hAnsi="Times New Roman"/>
          <w:sz w:val="28"/>
          <w:szCs w:val="28"/>
        </w:rPr>
        <w:t xml:space="preserve">, 2004,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>290);</w:t>
      </w:r>
    </w:p>
    <w:p w:rsidR="009317F8" w:rsidRPr="00926F1B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history="1">
        <w:r w:rsidRPr="00926F1B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926F1B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26F1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926F1B">
        <w:rPr>
          <w:rFonts w:ascii="Times New Roman" w:hAnsi="Times New Roman"/>
          <w:sz w:val="28"/>
          <w:szCs w:val="28"/>
        </w:rPr>
        <w:t xml:space="preserve">, 2003,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>202);</w:t>
      </w:r>
    </w:p>
    <w:p w:rsidR="009317F8" w:rsidRPr="00926F1B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926F1B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926F1B">
        <w:rPr>
          <w:rFonts w:ascii="Times New Roman" w:hAnsi="Times New Roman"/>
          <w:sz w:val="28"/>
          <w:szCs w:val="28"/>
        </w:rPr>
        <w:t xml:space="preserve"> от 29.12.2004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 xml:space="preserve">191-ФЗ 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26F1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926F1B">
        <w:rPr>
          <w:rFonts w:ascii="Times New Roman" w:hAnsi="Times New Roman"/>
          <w:sz w:val="28"/>
          <w:szCs w:val="28"/>
        </w:rPr>
        <w:t xml:space="preserve">, 2004,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>290);</w:t>
      </w:r>
    </w:p>
    <w:p w:rsidR="009317F8" w:rsidRPr="00926F1B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926F1B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926F1B">
        <w:rPr>
          <w:rFonts w:ascii="Times New Roman" w:hAnsi="Times New Roman"/>
          <w:sz w:val="28"/>
          <w:szCs w:val="28"/>
        </w:rPr>
        <w:t xml:space="preserve"> от 27.07.2006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 xml:space="preserve">152-ФЗ 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926F1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Собрание законодательства Российской Фе</w:t>
      </w:r>
      <w:r>
        <w:rPr>
          <w:rFonts w:ascii="Times New Roman" w:hAnsi="Times New Roman"/>
          <w:sz w:val="28"/>
          <w:szCs w:val="28"/>
        </w:rPr>
        <w:t>дерации», 2006, № 31, часть 1);</w:t>
      </w:r>
    </w:p>
    <w:p w:rsidR="009317F8" w:rsidRPr="00926F1B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926F1B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Pr="00926F1B">
        <w:rPr>
          <w:rFonts w:ascii="Times New Roman" w:hAnsi="Times New Roman"/>
          <w:sz w:val="28"/>
          <w:szCs w:val="28"/>
        </w:rPr>
        <w:t xml:space="preserve"> Правительства Российской Федерации от 08.09.2010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 xml:space="preserve">697 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О единой системе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»</w:t>
      </w:r>
      <w:r w:rsidRPr="00926F1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26F1B">
        <w:rPr>
          <w:rFonts w:ascii="Times New Roman" w:hAnsi="Times New Roman"/>
          <w:sz w:val="28"/>
          <w:szCs w:val="28"/>
        </w:rPr>
        <w:t xml:space="preserve">, 2010,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>38);</w:t>
      </w:r>
    </w:p>
    <w:p w:rsidR="009317F8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Pr="00926F1B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Pr="00926F1B">
        <w:rPr>
          <w:rFonts w:ascii="Times New Roman" w:hAnsi="Times New Roman"/>
          <w:sz w:val="28"/>
          <w:szCs w:val="28"/>
        </w:rPr>
        <w:t xml:space="preserve"> Правительства Российской Федерации от 07.07.2011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 xml:space="preserve">553 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hAnsi="Times New Roman"/>
          <w:sz w:val="28"/>
          <w:szCs w:val="28"/>
        </w:rPr>
        <w:t>»</w:t>
      </w:r>
      <w:r w:rsidRPr="00926F1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26F1B">
        <w:rPr>
          <w:rFonts w:ascii="Times New Roman" w:hAnsi="Times New Roman"/>
          <w:sz w:val="28"/>
          <w:szCs w:val="28"/>
        </w:rPr>
        <w:t xml:space="preserve">, 2011,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>29);</w:t>
      </w:r>
    </w:p>
    <w:p w:rsidR="009317F8" w:rsidRPr="00795F36" w:rsidRDefault="009317F8" w:rsidP="00E1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хозяйстваРоссийской Федерации от 19.02.2015 № 117</w:t>
      </w:r>
      <w:r w:rsidRPr="0046607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пр «</w:t>
      </w:r>
      <w:r w:rsidRPr="00926F1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926F1B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926F1B">
        <w:rPr>
          <w:rFonts w:ascii="Times New Roman" w:hAnsi="Times New Roman"/>
          <w:sz w:val="28"/>
          <w:szCs w:val="28"/>
        </w:rPr>
        <w:t xml:space="preserve"> разрешения на строительство и форм</w:t>
      </w:r>
      <w:r>
        <w:rPr>
          <w:rFonts w:ascii="Times New Roman" w:hAnsi="Times New Roman"/>
          <w:sz w:val="28"/>
          <w:szCs w:val="28"/>
        </w:rPr>
        <w:t>ы</w:t>
      </w:r>
      <w:r w:rsidRPr="00926F1B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  <w:lang w:eastAsia="ru-RU"/>
        </w:rPr>
        <w:t>Официальный интернет-портал правовой информации http://www.pravo.gov.ru, 13.04.2015)</w:t>
      </w:r>
      <w:r w:rsidRPr="00795F36">
        <w:rPr>
          <w:rFonts w:ascii="Times New Roman" w:hAnsi="Times New Roman"/>
          <w:sz w:val="28"/>
          <w:szCs w:val="28"/>
        </w:rPr>
        <w:t>;</w:t>
      </w:r>
    </w:p>
    <w:p w:rsidR="009317F8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Pr="00926F1B">
          <w:rPr>
            <w:rFonts w:ascii="Times New Roman" w:hAnsi="Times New Roman"/>
            <w:color w:val="0000FF"/>
            <w:sz w:val="28"/>
            <w:szCs w:val="28"/>
          </w:rPr>
          <w:t>распоряжением</w:t>
        </w:r>
      </w:hyperlink>
      <w:r w:rsidRPr="00926F1B">
        <w:rPr>
          <w:rFonts w:ascii="Times New Roman" w:hAnsi="Times New Roman"/>
          <w:sz w:val="28"/>
          <w:szCs w:val="28"/>
        </w:rPr>
        <w:t xml:space="preserve"> Правительства Новосибирской области от 30.09.2011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 xml:space="preserve">458-рп 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926F1B">
        <w:rPr>
          <w:rFonts w:ascii="Times New Roman" w:hAnsi="Times New Roman"/>
          <w:sz w:val="28"/>
          <w:szCs w:val="28"/>
        </w:rPr>
        <w:t xml:space="preserve"> (документ не опубликован);</w:t>
      </w:r>
    </w:p>
    <w:p w:rsidR="009317F8" w:rsidRPr="00297372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372">
        <w:rPr>
          <w:rFonts w:ascii="Times New Roman" w:hAnsi="Times New Roman"/>
          <w:sz w:val="28"/>
          <w:szCs w:val="28"/>
        </w:rPr>
        <w:t>Уставом Соколовского сельсовета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2.6.</w:t>
      </w:r>
      <w:r w:rsidRPr="00EB2968"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заявитель (его уполномоченный представитель) направляет (представляет) в </w:t>
      </w:r>
      <w:r>
        <w:rPr>
          <w:rFonts w:ascii="Times New Roman" w:hAnsi="Times New Roman"/>
          <w:sz w:val="28"/>
          <w:szCs w:val="28"/>
        </w:rPr>
        <w:t xml:space="preserve">Администрацию Соколовского сельсовета </w:t>
      </w:r>
      <w:hyperlink w:anchor="Par304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заявление</w:t>
        </w:r>
      </w:hyperlink>
      <w:r w:rsidRPr="004E632E">
        <w:rPr>
          <w:rFonts w:ascii="Times New Roman" w:hAnsi="Times New Roman"/>
          <w:sz w:val="28"/>
          <w:szCs w:val="28"/>
        </w:rPr>
        <w:t xml:space="preserve"> по образцу (приложение </w:t>
      </w:r>
      <w:r>
        <w:rPr>
          <w:rFonts w:ascii="Times New Roman" w:hAnsi="Times New Roman"/>
          <w:sz w:val="28"/>
          <w:szCs w:val="28"/>
        </w:rPr>
        <w:t>3</w:t>
      </w:r>
      <w:r w:rsidRPr="004E632E">
        <w:rPr>
          <w:rFonts w:ascii="Times New Roman" w:hAnsi="Times New Roman"/>
          <w:sz w:val="28"/>
          <w:szCs w:val="28"/>
        </w:rPr>
        <w:t>).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Заявитель вправе обратиться за предоставлением муниципальной услуги в письменной форме: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на бумажном носителе лично в </w:t>
      </w:r>
      <w:r>
        <w:rPr>
          <w:rFonts w:ascii="Times New Roman" w:hAnsi="Times New Roman"/>
          <w:sz w:val="28"/>
          <w:szCs w:val="28"/>
        </w:rPr>
        <w:t>Администрацию Соколовского сельсовета</w:t>
      </w:r>
      <w:r w:rsidRPr="004E632E">
        <w:rPr>
          <w:rFonts w:ascii="Times New Roman" w:hAnsi="Times New Roman"/>
          <w:sz w:val="28"/>
          <w:szCs w:val="28"/>
        </w:rPr>
        <w:t xml:space="preserve"> или почтовым отправлением по месту нахождения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4E632E">
        <w:rPr>
          <w:rFonts w:ascii="Times New Roman" w:hAnsi="Times New Roman"/>
          <w:sz w:val="28"/>
          <w:szCs w:val="28"/>
        </w:rPr>
        <w:t>;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в электронном виде посредством Единого портала государственных и муниципальных услуг.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При представлении документов через Единый портал государственных и муниципальных услуг документы, необходимые для предоставления муниципальной услуги в соответствии с законодательными или иными нормативными правовыми актами, которые должен представить заявитель, представляются в виде (в форме) электронных документов, подписанных электронной подписью.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Получение муниципальной услуги возможно с использованием универсальной электронной карты.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92"/>
      <w:bookmarkEnd w:id="3"/>
      <w:r w:rsidRPr="004E632E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Перечень документов для получения муниципальной услуги: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93"/>
      <w:bookmarkEnd w:id="4"/>
      <w:r w:rsidRPr="004E632E">
        <w:rPr>
          <w:rFonts w:ascii="Times New Roman" w:hAnsi="Times New Roman"/>
          <w:sz w:val="28"/>
          <w:szCs w:val="28"/>
        </w:rPr>
        <w:t>2.7.1.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2.7.2.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Градостроительный план земельного участка или при строительстве, реконструкции линейного объекта проект планировки территории и проект межевания территории.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2.7.3.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Разрешение на строительство.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96"/>
      <w:bookmarkEnd w:id="5"/>
      <w:r w:rsidRPr="004E632E">
        <w:rPr>
          <w:rFonts w:ascii="Times New Roman" w:hAnsi="Times New Roman"/>
          <w:sz w:val="28"/>
          <w:szCs w:val="28"/>
        </w:rPr>
        <w:t>2.7.4.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Акт приемки объекта капитального строительства (в случае осуществления строительства, реконструкции на основании договора).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2.7.5.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строительство.</w:t>
      </w:r>
    </w:p>
    <w:p w:rsidR="009317F8" w:rsidRPr="004E632E" w:rsidRDefault="009317F8" w:rsidP="00E1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98"/>
      <w:bookmarkEnd w:id="6"/>
      <w:r w:rsidRPr="004E632E">
        <w:rPr>
          <w:rFonts w:ascii="Times New Roman" w:hAnsi="Times New Roman"/>
          <w:sz w:val="28"/>
          <w:szCs w:val="28"/>
        </w:rPr>
        <w:t>2.7.6.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</w:t>
      </w:r>
      <w:r>
        <w:rPr>
          <w:rFonts w:ascii="Times New Roman" w:hAnsi="Times New Roman"/>
          <w:sz w:val="28"/>
          <w:szCs w:val="28"/>
        </w:rPr>
        <w:t xml:space="preserve"> за исключением случаев осуществления строительства, реконструкции объектов индивидуального жилищного строительства</w:t>
      </w:r>
      <w:r w:rsidRPr="004E632E">
        <w:rPr>
          <w:rFonts w:ascii="Times New Roman" w:hAnsi="Times New Roman"/>
          <w:sz w:val="28"/>
          <w:szCs w:val="28"/>
        </w:rPr>
        <w:t>.</w:t>
      </w:r>
    </w:p>
    <w:p w:rsidR="009317F8" w:rsidRPr="00B55841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2.7.7.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B55841">
        <w:rPr>
          <w:rFonts w:ascii="Times New Roman" w:hAnsi="Times New Roman"/>
          <w:sz w:val="28"/>
          <w:szCs w:val="28"/>
        </w:rPr>
        <w:t>:</w:t>
      </w:r>
    </w:p>
    <w:p w:rsidR="009317F8" w:rsidRPr="00B55841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55841">
        <w:rPr>
          <w:rFonts w:ascii="Times New Roman" w:hAnsi="Times New Roman"/>
          <w:sz w:val="28"/>
          <w:szCs w:val="28"/>
        </w:rPr>
        <w:t>кт о выполнении заявителем технических условий присоединения к электрической сети (если осуществлено присоединение к электрическим сетям);</w:t>
      </w:r>
    </w:p>
    <w:p w:rsidR="009317F8" w:rsidRPr="00B55841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55841">
        <w:rPr>
          <w:rFonts w:ascii="Times New Roman" w:hAnsi="Times New Roman"/>
          <w:sz w:val="28"/>
          <w:szCs w:val="28"/>
        </w:rPr>
        <w:t>кт о готовности внутриплощадочных и внутридомовых сетей и оборудования подключаемого объекта к подаче тепловой энергии и теплоносителя (если осуществлено присоединение к системе теплоснабжения);</w:t>
      </w:r>
    </w:p>
    <w:p w:rsidR="009317F8" w:rsidRPr="00B55841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55841">
        <w:rPr>
          <w:rFonts w:ascii="Times New Roman" w:hAnsi="Times New Roman"/>
          <w:sz w:val="28"/>
          <w:szCs w:val="28"/>
        </w:rPr>
        <w:t>кт о технической готовности объектов централизованной системы горячего водоснабжения (если осуществлено присоединение к централизованным системам горячего водоснабжения);</w:t>
      </w:r>
    </w:p>
    <w:p w:rsidR="009317F8" w:rsidRPr="00B55841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55841">
        <w:rPr>
          <w:rFonts w:ascii="Times New Roman" w:hAnsi="Times New Roman"/>
          <w:sz w:val="28"/>
          <w:szCs w:val="28"/>
        </w:rPr>
        <w:t>кт о готовности внутриплощадочных и (или) внутридомовых сетей и оборудования объекта к подключению к централизованной системе холодного водоснабжения (если осуществлено присоединение к централизованным системам холодного водоснабжения);</w:t>
      </w:r>
    </w:p>
    <w:p w:rsidR="009317F8" w:rsidRPr="00B55841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55841">
        <w:rPr>
          <w:rFonts w:ascii="Times New Roman" w:hAnsi="Times New Roman"/>
          <w:sz w:val="28"/>
          <w:szCs w:val="28"/>
        </w:rPr>
        <w:t>кт о готовности внутриплощадочных и (или) внутридомовых сетей и оборудования объекта к подключению к централизованной бытовой или общесплавной системе водоотведения (если осуществлено присоединение к централизованным бытовым или общесплавным системам водоотведения);</w:t>
      </w:r>
    </w:p>
    <w:p w:rsidR="009317F8" w:rsidRPr="00B55841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55841">
        <w:rPr>
          <w:rFonts w:ascii="Times New Roman" w:hAnsi="Times New Roman"/>
          <w:sz w:val="28"/>
          <w:szCs w:val="28"/>
        </w:rPr>
        <w:t>кт о готовности внутриплощадочных и (или) внутридомовых сетей и оборудования объекта к подключению к централизованной ливневой системе водоотведения (если осуществлено присоединение к централизованным ливневым системам водоотведения);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55841">
        <w:rPr>
          <w:rFonts w:ascii="Times New Roman" w:hAnsi="Times New Roman"/>
          <w:sz w:val="28"/>
          <w:szCs w:val="28"/>
        </w:rPr>
        <w:t>кт о готовности сетей газопотребления и газоиспользующего оборудования к подключению (технологическому присоединению) (если осуществлено присоединение к сетям газораспределения)</w:t>
      </w:r>
      <w:r w:rsidRPr="004E632E">
        <w:rPr>
          <w:rFonts w:ascii="Times New Roman" w:hAnsi="Times New Roman"/>
          <w:sz w:val="28"/>
          <w:szCs w:val="28"/>
        </w:rPr>
        <w:t>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00"/>
      <w:bookmarkEnd w:id="7"/>
      <w:r w:rsidRPr="004E632E">
        <w:rPr>
          <w:rFonts w:ascii="Times New Roman" w:hAnsi="Times New Roman"/>
          <w:sz w:val="28"/>
          <w:szCs w:val="28"/>
        </w:rPr>
        <w:t>2.7.8.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101"/>
      <w:bookmarkEnd w:id="8"/>
      <w:r w:rsidRPr="004E632E">
        <w:rPr>
          <w:rFonts w:ascii="Times New Roman" w:hAnsi="Times New Roman"/>
          <w:sz w:val="28"/>
          <w:szCs w:val="28"/>
        </w:rPr>
        <w:t>2.7.9.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3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частью 7 статьи 54</w:t>
        </w:r>
      </w:hyperlink>
      <w:r w:rsidRPr="004E632E">
        <w:rPr>
          <w:rFonts w:ascii="Times New Roman" w:hAnsi="Times New Roman"/>
          <w:sz w:val="28"/>
          <w:szCs w:val="28"/>
        </w:rPr>
        <w:t xml:space="preserve"> Кодекса</w:t>
      </w:r>
      <w:r>
        <w:rPr>
          <w:rFonts w:ascii="Times New Roman" w:hAnsi="Times New Roman"/>
          <w:sz w:val="28"/>
          <w:szCs w:val="28"/>
        </w:rPr>
        <w:t>(не требуется в случае осуществления строительства, реконструкции объектов индивидуального жилищного строительства)</w:t>
      </w:r>
      <w:r w:rsidRPr="004E632E">
        <w:rPr>
          <w:rFonts w:ascii="Times New Roman" w:hAnsi="Times New Roman"/>
          <w:sz w:val="28"/>
          <w:szCs w:val="28"/>
        </w:rPr>
        <w:t>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2.7.10.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33591">
        <w:rPr>
          <w:rFonts w:ascii="Times New Roman" w:hAnsi="Times New Roman"/>
          <w:sz w:val="28"/>
          <w:szCs w:val="28"/>
        </w:rPr>
        <w:t>если имеется наличие опасных объектов, в том числе подъемные устройства, оборудование, работающее под давление от 0,07 МПа)</w:t>
      </w:r>
      <w:r w:rsidRPr="004E632E">
        <w:rPr>
          <w:rFonts w:ascii="Times New Roman" w:hAnsi="Times New Roman"/>
          <w:sz w:val="28"/>
          <w:szCs w:val="28"/>
        </w:rPr>
        <w:t>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2.7.11.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Технический план, подготовленный в соответствии с требованиями </w:t>
      </w:r>
      <w:hyperlink r:id="rId14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статьи 41</w:t>
        </w:r>
      </w:hyperlink>
      <w:r w:rsidRPr="004E632E">
        <w:rPr>
          <w:rFonts w:ascii="Times New Roman" w:hAnsi="Times New Roman"/>
          <w:sz w:val="28"/>
          <w:szCs w:val="28"/>
        </w:rPr>
        <w:t xml:space="preserve"> Федерального закона "О государственном кадастре недвижимости".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 Документы, указанные в подпунктах</w:t>
      </w:r>
      <w:r w:rsidRPr="00926F1B">
        <w:rPr>
          <w:rFonts w:ascii="Times New Roman" w:hAnsi="Times New Roman"/>
          <w:sz w:val="28"/>
          <w:szCs w:val="28"/>
        </w:rPr>
        <w:t xml:space="preserve">, заявитель получает в соответствии с перечнем услуг, которые являются необходимыми и обязательными для предоставления муниципальных услуг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107"/>
      <w:bookmarkEnd w:id="9"/>
      <w:r w:rsidRPr="004E632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4E63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>, если заявитель не представил указанные документы самостоятельно, запрашиваются следующие документы: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E632E">
        <w:rPr>
          <w:rFonts w:ascii="Times New Roman" w:hAnsi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9317F8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градостроительный план земельного участка или при строительстве, реконструкции линейного объекта проект планировки территории и проект межевания территории </w:t>
      </w:r>
      <w:r>
        <w:rPr>
          <w:rFonts w:ascii="Times New Roman" w:hAnsi="Times New Roman"/>
          <w:sz w:val="28"/>
          <w:szCs w:val="28"/>
        </w:rPr>
        <w:t>- в Администрации Соколовского сельсовета</w:t>
      </w:r>
      <w:r w:rsidRPr="002109FB">
        <w:rPr>
          <w:rFonts w:ascii="Times New Roman" w:hAnsi="Times New Roman"/>
          <w:sz w:val="28"/>
          <w:szCs w:val="28"/>
        </w:rPr>
        <w:t>;</w:t>
      </w:r>
    </w:p>
    <w:p w:rsidR="009317F8" w:rsidRPr="002109FB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на строительство - в Администрации Соколовского сельсовета</w:t>
      </w:r>
      <w:r w:rsidRPr="002109FB">
        <w:rPr>
          <w:rFonts w:ascii="Times New Roman" w:hAnsi="Times New Roman"/>
          <w:sz w:val="28"/>
          <w:szCs w:val="28"/>
        </w:rPr>
        <w:t>;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5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частью 7 статьи 54</w:t>
        </w:r>
      </w:hyperlink>
      <w:r w:rsidRPr="004E632E">
        <w:rPr>
          <w:rFonts w:ascii="Times New Roman" w:hAnsi="Times New Roman"/>
          <w:sz w:val="28"/>
          <w:szCs w:val="28"/>
        </w:rPr>
        <w:t xml:space="preserve"> Кодекса,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E632E">
        <w:rPr>
          <w:rFonts w:ascii="Times New Roman" w:hAnsi="Times New Roman"/>
          <w:sz w:val="28"/>
          <w:szCs w:val="28"/>
        </w:rPr>
        <w:t>в инспекции государственного строительного надзора Новосибирской области и Сибирском управлении Федеральной службы по экологическому, технологическому и атомному надзору.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w:anchor="Par93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подпунктах 2.7.1</w:t>
        </w:r>
      </w:hyperlink>
      <w:r w:rsidRPr="004E632E">
        <w:rPr>
          <w:rFonts w:ascii="Times New Roman" w:hAnsi="Times New Roman"/>
          <w:sz w:val="28"/>
          <w:szCs w:val="28"/>
        </w:rPr>
        <w:t xml:space="preserve">, </w:t>
      </w:r>
      <w:hyperlink w:anchor="Par96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2.7.4</w:t>
        </w:r>
      </w:hyperlink>
      <w:r w:rsidRPr="004E632E">
        <w:rPr>
          <w:rFonts w:ascii="Times New Roman" w:hAnsi="Times New Roman"/>
          <w:sz w:val="28"/>
          <w:szCs w:val="28"/>
        </w:rPr>
        <w:t xml:space="preserve"> - </w:t>
      </w:r>
      <w:hyperlink w:anchor="Par100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2.7.8</w:t>
        </w:r>
      </w:hyperlink>
      <w:r w:rsidRPr="004E63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2.7.11,</w:t>
      </w:r>
      <w:r w:rsidRPr="004E632E">
        <w:rPr>
          <w:rFonts w:ascii="Times New Roman" w:hAnsi="Times New Roman"/>
          <w:sz w:val="28"/>
          <w:szCs w:val="28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подпунктах 2.7.1, 2.7.4 - 2.7.8</w:t>
      </w:r>
      <w:r>
        <w:rPr>
          <w:rFonts w:ascii="Times New Roman" w:hAnsi="Times New Roman"/>
          <w:sz w:val="28"/>
          <w:szCs w:val="28"/>
        </w:rPr>
        <w:t>, 2.7.11</w:t>
      </w:r>
      <w:r w:rsidRPr="004E632E">
        <w:rPr>
          <w:rFonts w:ascii="Times New Roman" w:hAnsi="Times New Roman"/>
          <w:sz w:val="28"/>
          <w:szCs w:val="28"/>
        </w:rPr>
        <w:t xml:space="preserve">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>
        <w:rPr>
          <w:rFonts w:ascii="Times New Roman" w:hAnsi="Times New Roman"/>
          <w:sz w:val="28"/>
          <w:szCs w:val="28"/>
        </w:rPr>
        <w:t>Администрацией Соколовского сельсовета</w:t>
      </w:r>
      <w:r w:rsidRPr="004E632E">
        <w:rPr>
          <w:rFonts w:ascii="Times New Roman" w:hAnsi="Times New Roman"/>
          <w:sz w:val="28"/>
          <w:szCs w:val="28"/>
        </w:rPr>
        <w:t xml:space="preserve">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112"/>
      <w:bookmarkEnd w:id="10"/>
      <w:r w:rsidRPr="004E632E">
        <w:rPr>
          <w:rFonts w:ascii="Times New Roman" w:hAnsi="Times New Roman"/>
          <w:sz w:val="28"/>
          <w:szCs w:val="28"/>
        </w:rPr>
        <w:t>2.10.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9317F8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2.11.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Не допускается требовать от заявителя документы, не предусмотренные </w:t>
      </w:r>
      <w:hyperlink w:anchor="Par92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подпунктом 2.7</w:t>
        </w:r>
      </w:hyperlink>
      <w:r w:rsidRPr="004E632E">
        <w:rPr>
          <w:rFonts w:ascii="Times New Roman" w:hAnsi="Times New Roman"/>
          <w:sz w:val="28"/>
          <w:szCs w:val="28"/>
        </w:rPr>
        <w:t>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926F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Основания для отказа в приеме документов отсутствуют.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117"/>
      <w:bookmarkEnd w:id="11"/>
      <w:r w:rsidRPr="004E632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3. </w:t>
      </w:r>
      <w:r w:rsidRPr="004E632E">
        <w:rPr>
          <w:rFonts w:ascii="Times New Roman" w:hAnsi="Times New Roman"/>
          <w:sz w:val="28"/>
          <w:szCs w:val="28"/>
        </w:rPr>
        <w:t xml:space="preserve">Основанием для отказа в </w:t>
      </w:r>
      <w:r>
        <w:rPr>
          <w:rFonts w:ascii="Times New Roman" w:hAnsi="Times New Roman"/>
          <w:sz w:val="28"/>
          <w:szCs w:val="28"/>
        </w:rPr>
        <w:t>предоставлении</w:t>
      </w:r>
      <w:r w:rsidRPr="004E632E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 является: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отсутствие документов, указанных в </w:t>
      </w:r>
      <w:hyperlink w:anchor="Par92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подпункте 2.7</w:t>
        </w:r>
      </w:hyperlink>
      <w:r w:rsidRPr="004E632E">
        <w:rPr>
          <w:rFonts w:ascii="Times New Roman" w:hAnsi="Times New Roman"/>
          <w:sz w:val="28"/>
          <w:szCs w:val="28"/>
        </w:rPr>
        <w:t>;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9317F8" w:rsidRPr="004E632E" w:rsidRDefault="009317F8" w:rsidP="00E1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rFonts w:ascii="Times New Roman" w:hAnsi="Times New Roman"/>
          <w:sz w:val="28"/>
          <w:szCs w:val="28"/>
        </w:rPr>
        <w:t xml:space="preserve"> (данное основание не применяется в отношении объектов индивидуального жилищного строительства.)</w:t>
      </w:r>
      <w:r w:rsidRPr="004E632E">
        <w:rPr>
          <w:rFonts w:ascii="Times New Roman" w:hAnsi="Times New Roman"/>
          <w:sz w:val="28"/>
          <w:szCs w:val="28"/>
        </w:rPr>
        <w:t>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Неполучение (несвоевременное получение) документов, запрошенных в соответствии с </w:t>
      </w:r>
      <w:hyperlink w:anchor="Par107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подпунктом 2.</w:t>
        </w:r>
        <w:r>
          <w:rPr>
            <w:rFonts w:ascii="Times New Roman" w:hAnsi="Times New Roman"/>
            <w:color w:val="0000FF"/>
            <w:sz w:val="28"/>
            <w:szCs w:val="28"/>
          </w:rPr>
          <w:t>9</w:t>
        </w:r>
      </w:hyperlink>
      <w:r w:rsidRPr="004E632E">
        <w:rPr>
          <w:rFonts w:ascii="Times New Roman" w:hAnsi="Times New Roman"/>
          <w:sz w:val="28"/>
          <w:szCs w:val="28"/>
        </w:rPr>
        <w:t>, не может являться основанием для отказа в выдаче разрешения на ввод объекта в эксплуатацию.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123"/>
      <w:bookmarkEnd w:id="12"/>
      <w:r w:rsidRPr="004E632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4E63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Основанием для отказа в выдаче разрешения на ввод объекта в эксплуатацию, кроме оснований, указанных в </w:t>
      </w:r>
      <w:hyperlink w:anchor="Par117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подпункте 2.13</w:t>
        </w:r>
      </w:hyperlink>
      <w:r w:rsidRPr="004E632E">
        <w:rPr>
          <w:rFonts w:ascii="Times New Roman" w:hAnsi="Times New Roman"/>
          <w:sz w:val="28"/>
          <w:szCs w:val="28"/>
        </w:rPr>
        <w:t>, является невыполнение застройщиком требований по безвозмездной передаче в течение десяти дней со дня получения разрешения на строительство в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</w:t>
      </w:r>
      <w:r w:rsidRPr="004E632E">
        <w:rPr>
          <w:rFonts w:ascii="Times New Roman" w:hAnsi="Times New Roman"/>
          <w:sz w:val="28"/>
          <w:szCs w:val="28"/>
        </w:rPr>
        <w:t xml:space="preserve"> сведений о площади, о высоте и о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16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пунктами 2</w:t>
        </w:r>
      </w:hyperlink>
      <w:r w:rsidRPr="004E632E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8</w:t>
        </w:r>
      </w:hyperlink>
      <w:r w:rsidRPr="004E632E">
        <w:rPr>
          <w:rFonts w:ascii="Times New Roman" w:hAnsi="Times New Roman"/>
          <w:sz w:val="28"/>
          <w:szCs w:val="28"/>
        </w:rPr>
        <w:t xml:space="preserve"> - </w:t>
      </w:r>
      <w:hyperlink r:id="rId18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10</w:t>
        </w:r>
      </w:hyperlink>
      <w:r w:rsidRPr="004E632E">
        <w:rPr>
          <w:rFonts w:ascii="Times New Roman" w:hAnsi="Times New Roman"/>
          <w:sz w:val="28"/>
          <w:szCs w:val="28"/>
        </w:rPr>
        <w:t xml:space="preserve"> и </w:t>
      </w:r>
      <w:hyperlink r:id="rId19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подпунктом 11.1 части 12 статьи 48</w:t>
        </w:r>
      </w:hyperlink>
      <w:r w:rsidRPr="004E632E">
        <w:rPr>
          <w:rFonts w:ascii="Times New Roman" w:hAnsi="Times New Roman"/>
          <w:sz w:val="28"/>
          <w:szCs w:val="28"/>
        </w:rPr>
        <w:t xml:space="preserve"> Кодекса, для размещения их в информационной системе обеспечения градостроительной деятельности.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Разрешение на ввод объекта в эксплуатацию выдается только после безвозмездной передачи.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4E63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4E63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4E63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Срок регистрации заявления о предоставлении муниципальной услуги составляет один день.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При направлении заявителем заявления в форме электронного документа заявителю направляется электронное сообщение, подтверждающее получение и регистрацию заявления.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18</w:t>
      </w:r>
      <w:r w:rsidRPr="004E63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в устной форме лично в часы приема в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4E632E">
        <w:rPr>
          <w:rFonts w:ascii="Times New Roman" w:hAnsi="Times New Roman"/>
          <w:sz w:val="28"/>
          <w:szCs w:val="28"/>
        </w:rPr>
        <w:t xml:space="preserve"> или по телефону в соответствии с режимом работы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4E632E">
        <w:rPr>
          <w:rFonts w:ascii="Times New Roman" w:hAnsi="Times New Roman"/>
          <w:sz w:val="28"/>
          <w:szCs w:val="28"/>
        </w:rPr>
        <w:t>;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в письменном виде лично или почтовым отправлением в адрес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</w:t>
      </w:r>
      <w:r w:rsidRPr="004E632E">
        <w:rPr>
          <w:rFonts w:ascii="Times New Roman" w:hAnsi="Times New Roman"/>
          <w:sz w:val="28"/>
          <w:szCs w:val="28"/>
        </w:rPr>
        <w:t>;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в электронной форме, в том числе через Единый портал государственных и муниципальных услуг.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4E632E">
        <w:rPr>
          <w:rFonts w:ascii="Times New Roman" w:hAnsi="Times New Roman"/>
          <w:sz w:val="28"/>
          <w:szCs w:val="28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обращении не должно превышать 15 минут.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При ответах на телефонные звонки и обращения заявителей лично в часы приема специалисты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4E632E">
        <w:rPr>
          <w:rFonts w:ascii="Times New Roman" w:hAnsi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Если для подготовки ответа на устное обращение требуется более 15 минут, специалисты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4E632E">
        <w:rPr>
          <w:rFonts w:ascii="Times New Roman" w:hAnsi="Times New Roman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Письменное информирование заявителя осуществляется при получении от него письменного обращения лично, посредством почтового отправления или обращения в электронной форме о предоставлении информации по вопросам предоставления муниципальной услуги, в том числе о ходе предоставления муниципальной услуги. Обращение регистрируется в день его поступления.</w:t>
      </w:r>
    </w:p>
    <w:p w:rsidR="009317F8" w:rsidRPr="00D465FE" w:rsidRDefault="009317F8" w:rsidP="00D46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Письменный ответ подписывается </w:t>
      </w:r>
      <w:r>
        <w:rPr>
          <w:rFonts w:ascii="Times New Roman" w:hAnsi="Times New Roman"/>
          <w:sz w:val="28"/>
          <w:szCs w:val="28"/>
        </w:rPr>
        <w:t>Главой Соколовского сельсовета</w:t>
      </w:r>
      <w:r w:rsidRPr="004E632E">
        <w:rPr>
          <w:rFonts w:ascii="Times New Roman" w:hAnsi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Единый портал государственных и муниципальных услуг.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Если в письменном обращении не указаны фамилия физического лица (наименование юридического лица), направившего обращение, и почтовый адрес, адрес электронной почты, по которому должен быть направлен ответ, ответ на обращение не дается.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Ответ на обращение направляется заявителю в течение 25 дней со дня регистрации обращения в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4E632E">
        <w:rPr>
          <w:rFonts w:ascii="Times New Roman" w:hAnsi="Times New Roman"/>
          <w:sz w:val="28"/>
          <w:szCs w:val="28"/>
        </w:rPr>
        <w:t>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19</w:t>
      </w:r>
      <w:r w:rsidRPr="004E63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оборудовано системами пожарной сигнализации, средствами пожаротушения, предусмотрены пути эвакуации. Предусмотрены места общего пользования (туалеты).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Вход в здание обустроен устройством для маломобильных граждан.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9317F8" w:rsidRPr="0088429A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0. </w:t>
      </w:r>
      <w:r w:rsidRPr="004E632E">
        <w:rPr>
          <w:rFonts w:ascii="Times New Roman" w:hAnsi="Times New Roman"/>
          <w:sz w:val="28"/>
          <w:szCs w:val="28"/>
        </w:rPr>
        <w:t xml:space="preserve">Стенд, содержащий информацию о часах работы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4E632E">
        <w:rPr>
          <w:rFonts w:ascii="Times New Roman" w:hAnsi="Times New Roman"/>
          <w:sz w:val="28"/>
          <w:szCs w:val="28"/>
        </w:rPr>
        <w:t>, о предоставлении муниципальной услуги, размещается при входе в каб</w:t>
      </w:r>
      <w:r>
        <w:rPr>
          <w:rFonts w:ascii="Times New Roman" w:hAnsi="Times New Roman"/>
          <w:sz w:val="28"/>
          <w:szCs w:val="28"/>
        </w:rPr>
        <w:t>инет специалистов</w:t>
      </w:r>
      <w:r w:rsidRPr="004E632E">
        <w:rPr>
          <w:rFonts w:ascii="Times New Roman" w:hAnsi="Times New Roman"/>
          <w:sz w:val="28"/>
          <w:szCs w:val="28"/>
        </w:rPr>
        <w:t>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На информационном стенде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4E632E">
        <w:rPr>
          <w:rFonts w:ascii="Times New Roman" w:hAnsi="Times New Roman"/>
          <w:sz w:val="28"/>
          <w:szCs w:val="28"/>
        </w:rPr>
        <w:t xml:space="preserve"> размещается следующая информация: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место нахождения, часы работы, номера телефонов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4E632E">
        <w:rPr>
          <w:rFonts w:ascii="Times New Roman" w:hAnsi="Times New Roman"/>
          <w:sz w:val="28"/>
          <w:szCs w:val="28"/>
        </w:rPr>
        <w:t xml:space="preserve">, адрес официального сайта  и электронной почты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4E632E">
        <w:rPr>
          <w:rFonts w:ascii="Times New Roman" w:hAnsi="Times New Roman"/>
          <w:sz w:val="28"/>
          <w:szCs w:val="28"/>
        </w:rPr>
        <w:t>;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образец заявления о </w:t>
      </w:r>
      <w:r>
        <w:rPr>
          <w:rFonts w:ascii="Times New Roman" w:hAnsi="Times New Roman"/>
          <w:sz w:val="28"/>
          <w:szCs w:val="28"/>
        </w:rPr>
        <w:t>предоставлении</w:t>
      </w:r>
      <w:r w:rsidRPr="004E632E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эксплуатацию;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образец разрешения на ввод объекта в эксплуатацию;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образец уведомления об отказе в </w:t>
      </w:r>
      <w:r>
        <w:rPr>
          <w:rFonts w:ascii="Times New Roman" w:hAnsi="Times New Roman"/>
          <w:sz w:val="28"/>
          <w:szCs w:val="28"/>
        </w:rPr>
        <w:t>предоставлении</w:t>
      </w:r>
      <w:r w:rsidRPr="004E632E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эксплуатацию;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4E632E">
        <w:rPr>
          <w:rFonts w:ascii="Times New Roman" w:hAnsi="Times New Roman"/>
          <w:sz w:val="28"/>
          <w:szCs w:val="28"/>
        </w:rPr>
        <w:t>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1</w:t>
      </w:r>
      <w:r w:rsidRPr="004E63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обеспечение беспрепятственного доступа к местам предоставления муниципальной услуги маломобильных групп граждан, включая инвалидов, использующих кресла-коляски и собак-проводников;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предоставление бесплатно муниципальной услуги и информации о ней.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Показатели качества муниципальной услуги: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исполнение обращения в установленные сроки;</w:t>
      </w:r>
    </w:p>
    <w:p w:rsidR="009317F8" w:rsidRPr="004E632E" w:rsidRDefault="009317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соблюдение порядка выполнения административных процедур.</w:t>
      </w:r>
    </w:p>
    <w:p w:rsidR="009317F8" w:rsidRPr="004E632E" w:rsidRDefault="009317F8" w:rsidP="0024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3" w:name="Par175"/>
      <w:bookmarkEnd w:id="13"/>
      <w:r w:rsidRPr="004E632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Административные процедуры предоставления</w:t>
      </w: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муниципальной услуги</w:t>
      </w: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420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Блок-схема</w:t>
        </w:r>
      </w:hyperlink>
      <w:r w:rsidRPr="004E632E">
        <w:rPr>
          <w:rFonts w:ascii="Times New Roman" w:hAnsi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>
        <w:rPr>
          <w:rFonts w:ascii="Times New Roman" w:hAnsi="Times New Roman"/>
          <w:sz w:val="28"/>
          <w:szCs w:val="28"/>
        </w:rPr>
        <w:t>4</w:t>
      </w:r>
      <w:r w:rsidRPr="004E632E">
        <w:rPr>
          <w:rFonts w:ascii="Times New Roman" w:hAnsi="Times New Roman"/>
          <w:sz w:val="28"/>
          <w:szCs w:val="28"/>
        </w:rPr>
        <w:t>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ar180"/>
      <w:bookmarkEnd w:id="14"/>
      <w:r w:rsidRPr="004E632E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Прием заявления и документов</w:t>
      </w: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на получение муниципальной услуги</w:t>
      </w: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3.1.1.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приему заявления и документов на получение муниципальной услуги является обращение заявителя в </w:t>
      </w:r>
      <w:r>
        <w:rPr>
          <w:rFonts w:ascii="Times New Roman" w:hAnsi="Times New Roman"/>
          <w:sz w:val="28"/>
          <w:szCs w:val="28"/>
        </w:rPr>
        <w:t>Администрацию Соколовского сельсовета</w:t>
      </w:r>
      <w:r w:rsidRPr="004E632E">
        <w:rPr>
          <w:rFonts w:ascii="Times New Roman" w:hAnsi="Times New Roman"/>
          <w:sz w:val="28"/>
          <w:szCs w:val="28"/>
        </w:rPr>
        <w:t xml:space="preserve"> в письменной форме с заявлением и документами в соответствии с </w:t>
      </w:r>
      <w:hyperlink w:anchor="Par92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подпунктом 2.7</w:t>
        </w:r>
      </w:hyperlink>
      <w:r w:rsidRPr="004E632E">
        <w:rPr>
          <w:rFonts w:ascii="Times New Roman" w:hAnsi="Times New Roman"/>
          <w:sz w:val="28"/>
          <w:szCs w:val="28"/>
        </w:rPr>
        <w:t>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3.1.2.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4E632E">
        <w:rPr>
          <w:rFonts w:ascii="Times New Roman" w:hAnsi="Times New Roman"/>
          <w:sz w:val="28"/>
          <w:szCs w:val="28"/>
        </w:rPr>
        <w:t>, ответственный за прием и регистрацию заявления с документами (далее - специалист), при приеме заявления: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проверяет правильность оформления заявления и комплектность представленных документов, указанных в заявлении;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вносит соответствующую запись в </w:t>
      </w:r>
      <w:hyperlink w:anchor="Par455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журнал</w:t>
        </w:r>
      </w:hyperlink>
      <w:r w:rsidRPr="004E632E">
        <w:rPr>
          <w:rFonts w:ascii="Times New Roman" w:hAnsi="Times New Roman"/>
          <w:sz w:val="28"/>
          <w:szCs w:val="28"/>
        </w:rPr>
        <w:t xml:space="preserve"> учета заявлений о </w:t>
      </w:r>
      <w:r>
        <w:rPr>
          <w:rFonts w:ascii="Times New Roman" w:hAnsi="Times New Roman"/>
          <w:sz w:val="28"/>
          <w:szCs w:val="28"/>
        </w:rPr>
        <w:t>предоставлении</w:t>
      </w:r>
      <w:r w:rsidRPr="004E632E">
        <w:rPr>
          <w:rFonts w:ascii="Times New Roman" w:hAnsi="Times New Roman"/>
          <w:sz w:val="28"/>
          <w:szCs w:val="28"/>
        </w:rPr>
        <w:t xml:space="preserve"> разрешений на ввод объектов в эксплуатацию (далее - журнал учета)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Pr="004E632E">
        <w:rPr>
          <w:rFonts w:ascii="Times New Roman" w:hAnsi="Times New Roman"/>
          <w:sz w:val="28"/>
          <w:szCs w:val="28"/>
        </w:rPr>
        <w:t>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3.1.3.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Документы, поступившие почтовым отправлением или через Единый портал государственных и муниципальных услуг, регистрируются в день их поступления в </w:t>
      </w:r>
      <w:r>
        <w:rPr>
          <w:rFonts w:ascii="Times New Roman" w:hAnsi="Times New Roman"/>
          <w:sz w:val="28"/>
          <w:szCs w:val="28"/>
        </w:rPr>
        <w:t>Администрацию Соколовского сельсовета</w:t>
      </w:r>
      <w:r w:rsidRPr="004E632E">
        <w:rPr>
          <w:rFonts w:ascii="Times New Roman" w:hAnsi="Times New Roman"/>
          <w:sz w:val="28"/>
          <w:szCs w:val="28"/>
        </w:rPr>
        <w:t>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При получении заявления в форме электронного документа специалист в день получения направляет заявителю уведомление в электронном виде, подтверждающее получение и регистрацию заявления.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3.1.4.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Результатом выполнения административной процедуры по приему заявления и документов на получение муниципальной услуги является прием заявления с документами.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3.1.5.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Срок выполнения административной процедуры по приему заявления и документов на получение муниципальной услуги составляет один день.</w:t>
      </w: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5" w:name="Par193"/>
      <w:bookmarkEnd w:id="15"/>
      <w:r w:rsidRPr="004E632E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Рассмотрение заявления и документов, установление</w:t>
      </w: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наличия (отсутствия) права на получение муниципальной услуги</w:t>
      </w: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3.2.1.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рассмотрению заявления и документов, установлению наличия (отсутствия) права на получение муниципальной услуги является поступление заявления и приложенных к нему документов специалисту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4E632E">
        <w:rPr>
          <w:rFonts w:ascii="Times New Roman" w:hAnsi="Times New Roman"/>
          <w:sz w:val="28"/>
          <w:szCs w:val="28"/>
        </w:rPr>
        <w:t>, ответственному за рассмотрение (далее - уполномоченный специалист).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3.2.2.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Уполномоченный специалист при рассмотрении заявления осуществляет проверку представленных заявителем документов в соответствии с </w:t>
      </w:r>
      <w:hyperlink w:anchor="Par92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подпунктом 2.7</w:t>
        </w:r>
      </w:hyperlink>
      <w:r w:rsidRPr="004E632E">
        <w:rPr>
          <w:rFonts w:ascii="Times New Roman" w:hAnsi="Times New Roman"/>
          <w:sz w:val="28"/>
          <w:szCs w:val="28"/>
        </w:rPr>
        <w:t>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3.2.3.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В течение одного дня уполномоченный специалист формирует и направляет в рамках межведомственного информационного взаимодействия запросы в соответствующие органы (организации) о представлении документов (сведений), указанных в </w:t>
      </w:r>
      <w:hyperlink w:anchor="Par107" w:history="1">
        <w:r w:rsidRPr="004E632E">
          <w:rPr>
            <w:rFonts w:ascii="Times New Roman" w:hAnsi="Times New Roman"/>
            <w:color w:val="0000FF"/>
            <w:sz w:val="28"/>
            <w:szCs w:val="28"/>
          </w:rPr>
          <w:t>подпункте 2.</w:t>
        </w:r>
        <w:r>
          <w:rPr>
            <w:rFonts w:ascii="Times New Roman" w:hAnsi="Times New Roman"/>
            <w:color w:val="0000FF"/>
            <w:sz w:val="28"/>
            <w:szCs w:val="28"/>
          </w:rPr>
          <w:t>9</w:t>
        </w:r>
      </w:hyperlink>
      <w:r w:rsidRPr="004E632E">
        <w:rPr>
          <w:rFonts w:ascii="Times New Roman" w:hAnsi="Times New Roman"/>
          <w:sz w:val="28"/>
          <w:szCs w:val="28"/>
        </w:rPr>
        <w:t>, если документы не представлены заявителем по собственной инициативе.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3.2.4.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требованиям, установленным в разрешении на строительство, градостроительном плане земельного участка, или в случае строительства, реконструкции линейного объекта проекту планировки территории и проекту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 xml:space="preserve">Если при строительстве, реконструкции объекта капитального строительства осуществляется государственный строительный надзор, осмотр объекта </w:t>
      </w:r>
      <w:r>
        <w:rPr>
          <w:rFonts w:ascii="Times New Roman" w:hAnsi="Times New Roman"/>
          <w:sz w:val="28"/>
          <w:szCs w:val="28"/>
        </w:rPr>
        <w:t>Администрацией Соколовского сельсовета</w:t>
      </w:r>
      <w:r w:rsidRPr="004E632E">
        <w:rPr>
          <w:rFonts w:ascii="Times New Roman" w:hAnsi="Times New Roman"/>
          <w:sz w:val="28"/>
          <w:szCs w:val="28"/>
        </w:rPr>
        <w:t xml:space="preserve"> не проводится.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3.2.5.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</w:t>
      </w:r>
      <w:r>
        <w:rPr>
          <w:rFonts w:ascii="Times New Roman" w:hAnsi="Times New Roman"/>
          <w:sz w:val="28"/>
          <w:szCs w:val="28"/>
        </w:rPr>
        <w:t>Главе Соколовского сельсовета</w:t>
      </w:r>
      <w:r w:rsidRPr="004E632E">
        <w:rPr>
          <w:rFonts w:ascii="Times New Roman" w:hAnsi="Times New Roman"/>
          <w:sz w:val="28"/>
          <w:szCs w:val="28"/>
        </w:rPr>
        <w:t>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3.2.6.</w:t>
      </w:r>
      <w:r w:rsidRPr="00EB2968"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Результатом выполнения административной процедуры по рассмотрению заявления и документов,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3.2.7.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Срок выполнения административной процедуры по рассмотрению заявления и документов, установлению права на получение муниципальной услуги составляет семь дней.</w:t>
      </w: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6" w:name="Par209"/>
      <w:bookmarkEnd w:id="16"/>
      <w:r w:rsidRPr="004E632E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Принятие решения о предоставлении либо об отказе в</w:t>
      </w: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предоставлении муниципальной услуги, подготовка и выдача</w:t>
      </w: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3.3.1.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</w:t>
      </w:r>
      <w:r>
        <w:rPr>
          <w:rFonts w:ascii="Times New Roman" w:hAnsi="Times New Roman"/>
          <w:sz w:val="28"/>
          <w:szCs w:val="28"/>
        </w:rPr>
        <w:t>Главе Соколовского сельсовета</w:t>
      </w:r>
      <w:r w:rsidRPr="004E632E">
        <w:rPr>
          <w:rFonts w:ascii="Times New Roman" w:hAnsi="Times New Roman"/>
          <w:sz w:val="28"/>
          <w:szCs w:val="28"/>
        </w:rPr>
        <w:t xml:space="preserve"> 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3.3.2.</w:t>
      </w:r>
      <w:r>
        <w:rPr>
          <w:rFonts w:ascii="Times New Roman" w:hAnsi="Times New Roman"/>
          <w:sz w:val="28"/>
          <w:szCs w:val="28"/>
        </w:rPr>
        <w:t> Глава Соколовского сельсовета</w:t>
      </w:r>
      <w:r w:rsidRPr="004E632E">
        <w:rPr>
          <w:rFonts w:ascii="Times New Roman" w:hAnsi="Times New Roman"/>
          <w:sz w:val="28"/>
          <w:szCs w:val="28"/>
        </w:rPr>
        <w:t xml:space="preserve"> рассматривает представленные документы,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3.3.3.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Срок выполнения указанного административного действия составляет один день.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3.3.4.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Специалист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(его уполномоченного представителя) о готовности результата предоставления муниципальной услуги по телефону либо по электронной почте.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3.3.5.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осуществляет</w:t>
      </w:r>
      <w:r w:rsidRPr="004E632E">
        <w:rPr>
          <w:rFonts w:ascii="Times New Roman" w:hAnsi="Times New Roman"/>
          <w:sz w:val="28"/>
          <w:szCs w:val="28"/>
        </w:rPr>
        <w:t xml:space="preserve"> выдачу двух экземпляров разрешения на ввод объекта в эксплуатацию заявителю (его уполномоченному представителю) под роспись в журнале учета. Третий экземпляр направляет в </w:t>
      </w:r>
      <w:r>
        <w:rPr>
          <w:rFonts w:ascii="Times New Roman" w:hAnsi="Times New Roman"/>
          <w:sz w:val="28"/>
          <w:szCs w:val="28"/>
        </w:rPr>
        <w:t>территориальный орган Федеральной службы государственной статистики по Новосибирской области</w:t>
      </w:r>
      <w:r w:rsidRPr="004E632E">
        <w:rPr>
          <w:rFonts w:ascii="Times New Roman" w:hAnsi="Times New Roman"/>
          <w:sz w:val="28"/>
          <w:szCs w:val="28"/>
        </w:rPr>
        <w:t xml:space="preserve">, четвертый экземпляр </w:t>
      </w:r>
      <w:r>
        <w:rPr>
          <w:rFonts w:ascii="Times New Roman" w:hAnsi="Times New Roman"/>
          <w:sz w:val="28"/>
          <w:szCs w:val="28"/>
        </w:rPr>
        <w:t>– в</w:t>
      </w:r>
      <w:r w:rsidRPr="004E6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 Соколовского сельсовета</w:t>
      </w:r>
      <w:r w:rsidRPr="004E632E">
        <w:rPr>
          <w:rFonts w:ascii="Times New Roman" w:hAnsi="Times New Roman"/>
          <w:sz w:val="28"/>
          <w:szCs w:val="28"/>
        </w:rPr>
        <w:t xml:space="preserve"> для размещения в информационной системе обеспечения градостроительной деятельности, пятый экземпляр остается в деле.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3.3.6.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Один экземпляр уведомления об отказе вручается специалистом заявителю (его уполномоченному представителю) под роспись в журнале учета лично или направляется по почте в течение одного дня. Второй экземпляр хранится в деле.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3.3.7.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</w:t>
      </w:r>
      <w:r>
        <w:rPr>
          <w:rFonts w:ascii="Times New Roman" w:hAnsi="Times New Roman"/>
          <w:sz w:val="28"/>
          <w:szCs w:val="28"/>
        </w:rPr>
        <w:t>Главой Соколовского сельсовета</w:t>
      </w:r>
      <w:r w:rsidRPr="004E632E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 или уведомления об отказе и выдача их заявителю.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3.3.8.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дня.</w:t>
      </w: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7" w:name="Par222"/>
      <w:bookmarkEnd w:id="17"/>
      <w:r w:rsidRPr="004E632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Формы контроля за исполнением</w:t>
      </w: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Контроль за предоставлением муниципальной услуги осуществляется в форме текущего контроля за соблюдением и исполнением специалистами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4E632E">
        <w:rPr>
          <w:rFonts w:ascii="Times New Roman" w:hAnsi="Times New Roman"/>
          <w:sz w:val="28"/>
          <w:szCs w:val="28"/>
        </w:rPr>
        <w:t xml:space="preserve">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9317F8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специалистами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4E632E">
        <w:rPr>
          <w:rFonts w:ascii="Times New Roman" w:hAnsi="Times New Roman"/>
          <w:sz w:val="28"/>
          <w:szCs w:val="28"/>
        </w:rPr>
        <w:t xml:space="preserve"> последовательности административных действий, определенных административными процедурами по предоставлению муниципальной услуги, осуществляется </w:t>
      </w:r>
      <w:r>
        <w:rPr>
          <w:rFonts w:ascii="Times New Roman" w:hAnsi="Times New Roman"/>
          <w:sz w:val="28"/>
          <w:szCs w:val="28"/>
        </w:rPr>
        <w:t>Главой Соколовского сельсовета</w:t>
      </w:r>
      <w:r w:rsidRPr="004E632E">
        <w:rPr>
          <w:rFonts w:ascii="Times New Roman" w:hAnsi="Times New Roman"/>
          <w:sz w:val="28"/>
          <w:szCs w:val="28"/>
        </w:rPr>
        <w:t xml:space="preserve">, заместителем начальника 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по устранению соответствующих нарушений.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 xml:space="preserve">Для проведения проверки полноты и качества предоставления муниципальной услуги создается комиссия, состав которой утверждается приказом </w:t>
      </w:r>
      <w:r>
        <w:rPr>
          <w:rFonts w:ascii="Times New Roman" w:hAnsi="Times New Roman"/>
          <w:sz w:val="28"/>
          <w:szCs w:val="28"/>
        </w:rPr>
        <w:t>Главы Соколовского сельсовета</w:t>
      </w:r>
      <w:r w:rsidRPr="004E632E">
        <w:rPr>
          <w:rFonts w:ascii="Times New Roman" w:hAnsi="Times New Roman"/>
          <w:sz w:val="28"/>
          <w:szCs w:val="28"/>
        </w:rPr>
        <w:t>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9317F8" w:rsidRPr="004E632E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> </w:t>
      </w:r>
      <w:r w:rsidRPr="004E632E">
        <w:rPr>
          <w:rFonts w:ascii="Times New Roman" w:hAnsi="Times New Roman"/>
          <w:sz w:val="28"/>
          <w:szCs w:val="28"/>
        </w:rPr>
        <w:t>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Федерации.</w:t>
      </w:r>
    </w:p>
    <w:p w:rsidR="009317F8" w:rsidRPr="004E632E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17F8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8" w:name="Par233"/>
      <w:bookmarkEnd w:id="18"/>
      <w:r w:rsidRPr="00926F1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 xml:space="preserve">Досудебный (внесудебный) порядок </w:t>
      </w:r>
    </w:p>
    <w:p w:rsidR="009317F8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обжалования заявителем </w:t>
      </w:r>
      <w:r w:rsidRPr="00926F1B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 xml:space="preserve">ений и действий (бездействия) </w:t>
      </w:r>
    </w:p>
    <w:p w:rsidR="009317F8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Соколовского сельсовета,</w:t>
      </w:r>
    </w:p>
    <w:p w:rsidR="009317F8" w:rsidRPr="00926F1B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предоставляющего </w:t>
      </w:r>
      <w:r w:rsidRPr="00926F1B">
        <w:rPr>
          <w:rFonts w:ascii="Times New Roman" w:hAnsi="Times New Roman"/>
          <w:sz w:val="28"/>
          <w:szCs w:val="28"/>
        </w:rPr>
        <w:t>муниципальную услугу, должностного лица</w:t>
      </w:r>
    </w:p>
    <w:p w:rsidR="009317F8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</w:p>
    <w:p w:rsidR="009317F8" w:rsidRPr="00926F1B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 либо муниципального служащего</w:t>
      </w:r>
    </w:p>
    <w:p w:rsidR="009317F8" w:rsidRPr="00926F1B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Заявитель имеет право обжаловать решения и действия (бездействие)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>, предоставляюще</w:t>
      </w:r>
      <w:r>
        <w:rPr>
          <w:rFonts w:ascii="Times New Roman" w:hAnsi="Times New Roman"/>
          <w:sz w:val="28"/>
          <w:szCs w:val="28"/>
        </w:rPr>
        <w:t>го</w:t>
      </w:r>
      <w:r w:rsidRPr="00926F1B">
        <w:rPr>
          <w:rFonts w:ascii="Times New Roman" w:hAnsi="Times New Roman"/>
          <w:sz w:val="28"/>
          <w:szCs w:val="28"/>
        </w:rPr>
        <w:t xml:space="preserve"> муниципальную услугу, должностного лица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 </w:t>
      </w:r>
      <w:r w:rsidRPr="00926F1B">
        <w:rPr>
          <w:rFonts w:ascii="Times New Roman" w:hAnsi="Times New Roman"/>
          <w:sz w:val="28"/>
          <w:szCs w:val="28"/>
        </w:rPr>
        <w:t>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нарушения срока предоставления муниципальной услуги;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 xml:space="preserve">Администрации Соколовского сельсовета </w:t>
      </w:r>
      <w:r w:rsidRPr="00926F1B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отказа в приеме документов, представление которых предусмотрено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отказа в предоставлении муниципальной услуги, если основания для отказа не предусмотрены нормативными правовыми актами Российской Федерации, Новосибирской 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 </w:t>
      </w:r>
      <w:r w:rsidRPr="00926F1B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>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отказа</w:t>
      </w:r>
      <w:r w:rsidRPr="00B819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>, должностного лица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 </w:t>
      </w:r>
      <w:r w:rsidRPr="00926F1B">
        <w:rPr>
          <w:rFonts w:ascii="Times New Roman" w:hAnsi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9" w:name="Par278"/>
      <w:bookmarkEnd w:id="19"/>
      <w:r w:rsidRPr="00926F1B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Требования к порядку подачи жалобы: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жалоба на решение, 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9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Соколовского сельсовета</w:t>
      </w:r>
      <w:r w:rsidRPr="00926F1B">
        <w:rPr>
          <w:rFonts w:ascii="Times New Roman" w:hAnsi="Times New Roman"/>
          <w:sz w:val="28"/>
          <w:szCs w:val="28"/>
        </w:rPr>
        <w:t>, подается</w:t>
      </w:r>
      <w:r>
        <w:rPr>
          <w:rFonts w:ascii="Times New Roman" w:hAnsi="Times New Roman"/>
          <w:sz w:val="28"/>
          <w:szCs w:val="28"/>
        </w:rPr>
        <w:t xml:space="preserve"> главе Соколовского сельсовета</w:t>
      </w:r>
      <w:r w:rsidRPr="00926F1B">
        <w:rPr>
          <w:rFonts w:ascii="Times New Roman" w:hAnsi="Times New Roman"/>
          <w:sz w:val="28"/>
          <w:szCs w:val="28"/>
        </w:rPr>
        <w:t>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жалоба на действия (бездействие)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 </w:t>
      </w:r>
      <w:r w:rsidRPr="00926F1B">
        <w:rPr>
          <w:rFonts w:ascii="Times New Roman" w:hAnsi="Times New Roman"/>
          <w:sz w:val="28"/>
          <w:szCs w:val="28"/>
        </w:rPr>
        <w:t xml:space="preserve">подается </w:t>
      </w:r>
      <w:r>
        <w:rPr>
          <w:rFonts w:ascii="Times New Roman" w:hAnsi="Times New Roman"/>
          <w:sz w:val="28"/>
          <w:szCs w:val="28"/>
        </w:rPr>
        <w:t>Главе Соколовского сельсовета</w:t>
      </w:r>
      <w:r w:rsidRPr="00926F1B">
        <w:rPr>
          <w:rFonts w:ascii="Times New Roman" w:hAnsi="Times New Roman"/>
          <w:sz w:val="28"/>
          <w:szCs w:val="28"/>
        </w:rPr>
        <w:t>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5.4.1.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Жалоба в письменной форме на бумажном носителе может быть подана: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непосредственно в отдел корреспонденции </w:t>
      </w:r>
      <w:r>
        <w:rPr>
          <w:rFonts w:ascii="Times New Roman" w:hAnsi="Times New Roman"/>
          <w:sz w:val="28"/>
          <w:szCs w:val="28"/>
        </w:rPr>
        <w:t>–</w:t>
      </w:r>
      <w:r w:rsidRPr="00926F1B">
        <w:rPr>
          <w:rFonts w:ascii="Times New Roman" w:hAnsi="Times New Roman"/>
          <w:sz w:val="28"/>
          <w:szCs w:val="28"/>
        </w:rPr>
        <w:t xml:space="preserve"> канцелярию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>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почтовым отправлением по месту нахождения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сельсовета.</w:t>
      </w:r>
      <w:r w:rsidRPr="00926F1B">
        <w:rPr>
          <w:rFonts w:ascii="Times New Roman" w:hAnsi="Times New Roman"/>
          <w:sz w:val="28"/>
          <w:szCs w:val="28"/>
        </w:rPr>
        <w:t>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в ходе личного приема </w:t>
      </w:r>
      <w:r>
        <w:rPr>
          <w:rFonts w:ascii="Times New Roman" w:hAnsi="Times New Roman"/>
          <w:sz w:val="28"/>
          <w:szCs w:val="28"/>
        </w:rPr>
        <w:t>главы Соколовского сельсовета</w:t>
      </w:r>
      <w:r w:rsidRPr="00926F1B">
        <w:rPr>
          <w:rFonts w:ascii="Times New Roman" w:hAnsi="Times New Roman"/>
          <w:sz w:val="28"/>
          <w:szCs w:val="28"/>
        </w:rPr>
        <w:t>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через 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Новосибирской области".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5.4.2.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В электронной форме жалоба может быть подана заявителем посредством: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>, в информационно-телекоммуникационной сети Интернет;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Жалоба должна содержать: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>, должностного лица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 </w:t>
      </w:r>
      <w:r w:rsidRPr="00926F1B">
        <w:rPr>
          <w:rFonts w:ascii="Times New Roman" w:hAnsi="Times New Roman"/>
          <w:sz w:val="28"/>
          <w:szCs w:val="28"/>
        </w:rPr>
        <w:t>либо муниципального служащего;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 xml:space="preserve">Администрации Соколовского сельсовета </w:t>
      </w:r>
      <w:r w:rsidRPr="00926F1B">
        <w:rPr>
          <w:rFonts w:ascii="Times New Roman" w:hAnsi="Times New Roman"/>
          <w:sz w:val="28"/>
          <w:szCs w:val="28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5.6.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Жалоба, поступившая в</w:t>
      </w:r>
      <w:r>
        <w:rPr>
          <w:rFonts w:ascii="Times New Roman" w:hAnsi="Times New Roman"/>
          <w:sz w:val="28"/>
          <w:szCs w:val="28"/>
        </w:rPr>
        <w:t xml:space="preserve"> Администрацию Соколовского сельсовета</w:t>
      </w:r>
      <w:r w:rsidRPr="00926F1B">
        <w:rPr>
          <w:rFonts w:ascii="Times New Roman" w:hAnsi="Times New Roman"/>
          <w:sz w:val="28"/>
          <w:szCs w:val="28"/>
        </w:rPr>
        <w:t>, подлежит рассмотрению в течение 15 рабочих дней со дня ее регистрации, а в случае обжалования отказа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 xml:space="preserve">Администрации Соколовского сельсовета </w:t>
      </w:r>
      <w:r w:rsidRPr="00926F1B">
        <w:rPr>
          <w:rFonts w:ascii="Times New Roman" w:hAnsi="Times New Roman"/>
          <w:sz w:val="28"/>
          <w:szCs w:val="28"/>
        </w:rPr>
        <w:t>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5.7.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В случае если жалоба подана заявителем в структурное подразделение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>, должностному лицу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 xml:space="preserve">, в компетенцию которого не входит принятие решения по жалобе в соответствии с </w:t>
      </w:r>
      <w:hyperlink w:anchor="Par278" w:history="1">
        <w:r w:rsidRPr="00926F1B">
          <w:rPr>
            <w:rFonts w:ascii="Times New Roman" w:hAnsi="Times New Roman"/>
            <w:color w:val="0000FF"/>
            <w:sz w:val="28"/>
            <w:szCs w:val="28"/>
          </w:rPr>
          <w:t>пунктом 5.3</w:t>
        </w:r>
      </w:hyperlink>
      <w:r w:rsidRPr="00926F1B">
        <w:rPr>
          <w:rFonts w:ascii="Times New Roman" w:hAnsi="Times New Roman"/>
          <w:sz w:val="28"/>
          <w:szCs w:val="28"/>
        </w:rPr>
        <w:t>, указанное структурное подразделение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>, должностное лицо</w:t>
      </w:r>
      <w:r w:rsidRPr="00932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Соколовского сельсовета </w:t>
      </w:r>
      <w:r w:rsidRPr="00926F1B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двух</w:t>
      </w:r>
      <w:r w:rsidRPr="00926F1B">
        <w:rPr>
          <w:rFonts w:ascii="Times New Roman" w:hAnsi="Times New Roman"/>
          <w:sz w:val="28"/>
          <w:szCs w:val="28"/>
        </w:rPr>
        <w:t xml:space="preserve"> рабочих дней со дня ее регистрации направляет жалобу в уполномоченное на ее рассмотрение структурное подразделение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>, должностному лицу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 </w:t>
      </w:r>
      <w:r w:rsidRPr="00926F1B">
        <w:rPr>
          <w:rFonts w:ascii="Times New Roman" w:hAnsi="Times New Roman"/>
          <w:sz w:val="28"/>
          <w:szCs w:val="28"/>
        </w:rPr>
        <w:t>и в письменной форме информирует заявителя о перенаправлении жалобы.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Срок рассмотрения жалобы исчисляется со дня регистрации жалобы в уполномоченном на ее рассмотрение структурном подразделении</w:t>
      </w:r>
      <w:r w:rsidRPr="00932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>, отделе по организационному обеспечению деятельности уполномоченного должностного лица</w:t>
      </w:r>
      <w:r w:rsidRPr="00932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>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20" w:name="Par302"/>
      <w:bookmarkEnd w:id="20"/>
      <w:r w:rsidRPr="00926F1B">
        <w:rPr>
          <w:rFonts w:ascii="Times New Roman" w:hAnsi="Times New Roman"/>
          <w:sz w:val="28"/>
          <w:szCs w:val="28"/>
        </w:rPr>
        <w:t>5.8.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 xml:space="preserve">По результатам рассмотрения жалобы </w:t>
      </w:r>
      <w:r>
        <w:rPr>
          <w:rFonts w:ascii="Times New Roman" w:hAnsi="Times New Roman"/>
          <w:sz w:val="28"/>
          <w:szCs w:val="28"/>
        </w:rPr>
        <w:t xml:space="preserve">глава Соколовского сельсовета </w:t>
      </w:r>
      <w:r w:rsidRPr="00926F1B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 xml:space="preserve">Администрацией Соколовского сельсовета </w:t>
      </w:r>
      <w:r w:rsidRPr="00926F1B">
        <w:rPr>
          <w:rFonts w:ascii="Times New Roman" w:hAnsi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>, а также в иных формах;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5.9.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ar302" w:history="1">
        <w:r w:rsidRPr="00926F1B">
          <w:rPr>
            <w:rFonts w:ascii="Times New Roman" w:hAnsi="Times New Roman"/>
            <w:color w:val="0000FF"/>
            <w:sz w:val="28"/>
            <w:szCs w:val="28"/>
          </w:rPr>
          <w:t>пункте 5.8</w:t>
        </w:r>
      </w:hyperlink>
      <w:r w:rsidRPr="00926F1B">
        <w:rPr>
          <w:rFonts w:ascii="Times New Roman" w:hAnsi="Times New Roman"/>
          <w:sz w:val="28"/>
          <w:szCs w:val="28"/>
        </w:rPr>
        <w:t>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5.10.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В письменном ответе по результатам рассмотрения жалобы указываются: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наименование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>, предоставляющего муниципальную услугу, рассмотревшего жалобу, должность, фамилия, имя, отчество (при наличии) должностного лица</w:t>
      </w:r>
      <w:r>
        <w:rPr>
          <w:rFonts w:ascii="Times New Roman" w:hAnsi="Times New Roman"/>
          <w:sz w:val="28"/>
          <w:szCs w:val="28"/>
        </w:rPr>
        <w:t xml:space="preserve"> Администрации Соколовского сельсовета</w:t>
      </w:r>
      <w:r w:rsidRPr="00926F1B">
        <w:rPr>
          <w:rFonts w:ascii="Times New Roman" w:hAnsi="Times New Roman"/>
          <w:sz w:val="28"/>
          <w:szCs w:val="28"/>
        </w:rPr>
        <w:t>, принявшего решение по жалобе;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если жалоба признана обоснованной, - сроки устранения выявленных нарушений;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5.11.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 xml:space="preserve">Если текст письменной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в </w:t>
      </w:r>
      <w:r>
        <w:rPr>
          <w:rFonts w:ascii="Times New Roman" w:hAnsi="Times New Roman"/>
          <w:sz w:val="28"/>
          <w:szCs w:val="28"/>
        </w:rPr>
        <w:t xml:space="preserve">Администрации Соколовского сельсовета </w:t>
      </w:r>
      <w:r w:rsidRPr="00926F1B">
        <w:rPr>
          <w:rFonts w:ascii="Times New Roman" w:hAnsi="Times New Roman"/>
          <w:sz w:val="28"/>
          <w:szCs w:val="28"/>
        </w:rPr>
        <w:t>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</w:t>
      </w:r>
      <w:r>
        <w:rPr>
          <w:rFonts w:ascii="Times New Roman" w:hAnsi="Times New Roman"/>
          <w:sz w:val="28"/>
          <w:szCs w:val="28"/>
        </w:rPr>
        <w:t xml:space="preserve">Администрации Соколовского сельсовета </w:t>
      </w:r>
      <w:r w:rsidRPr="00926F1B">
        <w:rPr>
          <w:rFonts w:ascii="Times New Roman" w:hAnsi="Times New Roman"/>
          <w:sz w:val="28"/>
          <w:szCs w:val="28"/>
        </w:rPr>
        <w:t>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Если в жалобе не указаны фамилия (наименование)</w:t>
      </w:r>
      <w:r>
        <w:rPr>
          <w:rFonts w:ascii="Times New Roman" w:hAnsi="Times New Roman"/>
          <w:sz w:val="28"/>
          <w:szCs w:val="28"/>
        </w:rPr>
        <w:t xml:space="preserve"> заявителя, направившего жалобу,или</w:t>
      </w:r>
      <w:r w:rsidRPr="00926F1B">
        <w:rPr>
          <w:rFonts w:ascii="Times New Roman" w:hAnsi="Times New Roman"/>
          <w:sz w:val="28"/>
          <w:szCs w:val="28"/>
        </w:rPr>
        <w:t xml:space="preserve">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5.12.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5.13.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9317F8" w:rsidRPr="00926F1B" w:rsidRDefault="009317F8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5.14.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Заявитель вправе обжаловать решение по жалобе в судебном порядке в соответствии с законодательством Российской Федерации.</w:t>
      </w:r>
    </w:p>
    <w:p w:rsidR="009317F8" w:rsidRPr="000E6C9E" w:rsidRDefault="009317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21" w:name="Par297"/>
      <w:bookmarkEnd w:id="21"/>
      <w:r w:rsidRPr="000E6C9E">
        <w:rPr>
          <w:rFonts w:ascii="Times New Roman" w:hAnsi="Times New Roman"/>
          <w:sz w:val="24"/>
          <w:szCs w:val="24"/>
        </w:rPr>
        <w:t>Приложение 1</w:t>
      </w:r>
    </w:p>
    <w:p w:rsidR="009317F8" w:rsidRPr="000E6C9E" w:rsidRDefault="00931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6C9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317F8" w:rsidRPr="000E6C9E" w:rsidRDefault="00931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6C9E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9317F8" w:rsidRPr="000E6C9E" w:rsidRDefault="00931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6C9E">
        <w:rPr>
          <w:rFonts w:ascii="Times New Roman" w:hAnsi="Times New Roman"/>
          <w:sz w:val="24"/>
          <w:szCs w:val="24"/>
        </w:rPr>
        <w:t xml:space="preserve">по предоставлению разрешения </w:t>
      </w:r>
    </w:p>
    <w:p w:rsidR="009317F8" w:rsidRPr="000E6C9E" w:rsidRDefault="00931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6C9E">
        <w:rPr>
          <w:rFonts w:ascii="Times New Roman" w:hAnsi="Times New Roman"/>
          <w:sz w:val="24"/>
          <w:szCs w:val="24"/>
        </w:rPr>
        <w:t>на ввод объекта в эксплуатацию</w:t>
      </w:r>
    </w:p>
    <w:p w:rsidR="009317F8" w:rsidRDefault="00931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9317F8" w:rsidRPr="00763993" w:rsidRDefault="00931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0E6C9E">
        <w:rPr>
          <w:rFonts w:ascii="Times New Roman" w:hAnsi="Times New Roman"/>
          <w:bCs/>
        </w:rPr>
        <w:t>ФОРМА РАЗРЕШЕНИЯ НА ВВОД ОБЪЕКТА В ЭКСПЛУАТАЦИЮ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317F8" w:rsidRPr="000E6C9E" w:rsidRDefault="009317F8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Кому _________________________________</w:t>
      </w:r>
    </w:p>
    <w:p w:rsidR="009317F8" w:rsidRPr="000E6C9E" w:rsidRDefault="009317F8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(наименование застройщика</w:t>
      </w:r>
    </w:p>
    <w:p w:rsidR="009317F8" w:rsidRPr="000E6C9E" w:rsidRDefault="009317F8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</w:t>
      </w:r>
    </w:p>
    <w:p w:rsidR="009317F8" w:rsidRPr="000E6C9E" w:rsidRDefault="009317F8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(фамилия, имя, отчество - для граждан,</w:t>
      </w:r>
    </w:p>
    <w:p w:rsidR="009317F8" w:rsidRPr="000E6C9E" w:rsidRDefault="009317F8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</w:t>
      </w:r>
    </w:p>
    <w:p w:rsidR="009317F8" w:rsidRPr="000E6C9E" w:rsidRDefault="009317F8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полное наименование организации - для</w:t>
      </w:r>
    </w:p>
    <w:p w:rsidR="009317F8" w:rsidRPr="000E6C9E" w:rsidRDefault="009317F8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</w:t>
      </w:r>
    </w:p>
    <w:p w:rsidR="009317F8" w:rsidRPr="000E6C9E" w:rsidRDefault="009317F8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юридических лиц), его почтовый индекс</w:t>
      </w:r>
    </w:p>
    <w:p w:rsidR="009317F8" w:rsidRPr="000E6C9E" w:rsidRDefault="009317F8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__________________________________ </w:t>
      </w:r>
      <w:hyperlink w:anchor="Par561" w:history="1">
        <w:r w:rsidRPr="000E6C9E">
          <w:rPr>
            <w:rFonts w:ascii="Times New Roman" w:hAnsi="Times New Roman" w:cs="Times New Roman"/>
            <w:color w:val="0000FF"/>
          </w:rPr>
          <w:t>&lt;1&gt;</w:t>
        </w:r>
      </w:hyperlink>
    </w:p>
    <w:p w:rsidR="009317F8" w:rsidRPr="000E6C9E" w:rsidRDefault="009317F8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и адрес, адрес электронной почты)</w:t>
      </w: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9317F8" w:rsidRPr="000E6C9E" w:rsidRDefault="009317F8" w:rsidP="000E6C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>РАЗРЕШЕНИЕ</w:t>
      </w:r>
    </w:p>
    <w:p w:rsidR="009317F8" w:rsidRPr="000E6C9E" w:rsidRDefault="009317F8" w:rsidP="000E6C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9317F8" w:rsidRPr="000E6C9E" w:rsidRDefault="009317F8" w:rsidP="000E6C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E6C9E">
        <w:rPr>
          <w:rFonts w:ascii="Times New Roman" w:hAnsi="Times New Roman" w:cs="Times New Roman"/>
          <w:sz w:val="22"/>
          <w:szCs w:val="22"/>
        </w:rPr>
        <w:t xml:space="preserve">Дата _______________ </w:t>
      </w:r>
      <w:hyperlink w:anchor="Par564" w:history="1">
        <w:r w:rsidRPr="000E6C9E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  <w:r w:rsidRPr="000E6C9E">
        <w:rPr>
          <w:rFonts w:ascii="Times New Roman" w:hAnsi="Times New Roman" w:cs="Times New Roman"/>
          <w:sz w:val="22"/>
          <w:szCs w:val="22"/>
        </w:rPr>
        <w:t xml:space="preserve">№ ___________ </w:t>
      </w:r>
      <w:hyperlink w:anchor="Par565" w:history="1">
        <w:r w:rsidRPr="000E6C9E">
          <w:rPr>
            <w:rFonts w:ascii="Times New Roman" w:hAnsi="Times New Roman" w:cs="Times New Roman"/>
            <w:color w:val="0000FF"/>
            <w:sz w:val="22"/>
            <w:szCs w:val="22"/>
          </w:rPr>
          <w:t>&lt;3&gt;</w:t>
        </w:r>
      </w:hyperlink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I. 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0E6C9E">
        <w:rPr>
          <w:rFonts w:ascii="Times New Roman" w:hAnsi="Times New Roman" w:cs="Times New Roman"/>
        </w:rPr>
        <w:t>______</w:t>
      </w:r>
    </w:p>
    <w:p w:rsidR="009317F8" w:rsidRPr="000E6C9E" w:rsidRDefault="009317F8" w:rsidP="00BD3C7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Pr="000E6C9E">
        <w:rPr>
          <w:rFonts w:ascii="Times New Roman" w:hAnsi="Times New Roman" w:cs="Times New Roman"/>
        </w:rPr>
        <w:t>органа</w:t>
      </w:r>
      <w:r>
        <w:rPr>
          <w:rFonts w:ascii="Times New Roman" w:hAnsi="Times New Roman" w:cs="Times New Roman"/>
        </w:rPr>
        <w:t xml:space="preserve"> местного самоуправления,</w:t>
      </w: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__________________</w:t>
      </w:r>
    </w:p>
    <w:p w:rsidR="009317F8" w:rsidRPr="000E6C9E" w:rsidRDefault="009317F8" w:rsidP="00BD3C7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осуществляющ</w:t>
      </w:r>
      <w:r>
        <w:rPr>
          <w:rFonts w:ascii="Times New Roman" w:hAnsi="Times New Roman" w:cs="Times New Roman"/>
        </w:rPr>
        <w:t>егопредоставление</w:t>
      </w:r>
      <w:r w:rsidRPr="000E6C9E">
        <w:rPr>
          <w:rFonts w:ascii="Times New Roman" w:hAnsi="Times New Roman" w:cs="Times New Roman"/>
        </w:rPr>
        <w:t xml:space="preserve"> разрешения на ввод объекта в эксплуатацию</w:t>
      </w:r>
      <w:r>
        <w:rPr>
          <w:rFonts w:ascii="Times New Roman" w:hAnsi="Times New Roman" w:cs="Times New Roman"/>
        </w:rPr>
        <w:t>)</w:t>
      </w: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______________________</w:t>
      </w:r>
    </w:p>
    <w:p w:rsidR="009317F8" w:rsidRPr="000E6C9E" w:rsidRDefault="009317F8" w:rsidP="00BD3C7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0E6C9E">
        <w:rPr>
          <w:rFonts w:ascii="Times New Roman" w:hAnsi="Times New Roman" w:cs="Times New Roman"/>
        </w:rPr>
        <w:t xml:space="preserve">соответствии со </w:t>
      </w:r>
      <w:hyperlink r:id="rId20" w:history="1">
        <w:r w:rsidRPr="000E6C9E">
          <w:rPr>
            <w:rFonts w:ascii="Times New Roman" w:hAnsi="Times New Roman" w:cs="Times New Roman"/>
            <w:color w:val="0000FF"/>
          </w:rPr>
          <w:t>статьей 55</w:t>
        </w:r>
      </w:hyperlink>
      <w:r w:rsidRPr="000E6C9E">
        <w:rPr>
          <w:rFonts w:ascii="Times New Roman" w:hAnsi="Times New Roman" w:cs="Times New Roman"/>
        </w:rPr>
        <w:t xml:space="preserve"> Градостроительного  кодекса  Российской</w:t>
      </w:r>
    </w:p>
    <w:p w:rsidR="009317F8" w:rsidRPr="000E6C9E" w:rsidRDefault="009317F8" w:rsidP="00BD3C7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Федерации  разрешает  ввод в эксплуатацию построенного, реконструированного</w:t>
      </w:r>
    </w:p>
    <w:p w:rsidR="009317F8" w:rsidRPr="000E6C9E" w:rsidRDefault="009317F8" w:rsidP="00BD3C7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объекта капитального строительства; линейного объекта; объекта капитального</w:t>
      </w:r>
    </w:p>
    <w:p w:rsidR="009317F8" w:rsidRPr="000E6C9E" w:rsidRDefault="009317F8" w:rsidP="00BD3C7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строительства,  входящего в состав линейного объекта; завершенного работами</w:t>
      </w:r>
    </w:p>
    <w:p w:rsidR="009317F8" w:rsidRPr="000E6C9E" w:rsidRDefault="009317F8" w:rsidP="00BD3C7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по  сохранению  объекта  культурного  наследия,  при  которых затрагивались</w:t>
      </w:r>
    </w:p>
    <w:p w:rsidR="009317F8" w:rsidRPr="000E6C9E" w:rsidRDefault="009317F8" w:rsidP="00E27A47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конструктивные  и  другие  характеристики надежности и безопасности объекта</w:t>
      </w:r>
      <w:hyperlink w:anchor="Par573" w:history="1">
        <w:r w:rsidRPr="000E6C9E">
          <w:rPr>
            <w:rFonts w:ascii="Times New Roman" w:hAnsi="Times New Roman" w:cs="Times New Roman"/>
            <w:color w:val="0000FF"/>
          </w:rPr>
          <w:t>&lt;4&gt;</w:t>
        </w:r>
      </w:hyperlink>
      <w:r w:rsidRPr="000E6C9E">
        <w:rPr>
          <w:rFonts w:ascii="Times New Roman" w:hAnsi="Times New Roman" w:cs="Times New Roman"/>
        </w:rPr>
        <w:t>,</w:t>
      </w: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_________________________</w:t>
      </w:r>
    </w:p>
    <w:p w:rsidR="009317F8" w:rsidRPr="000E6C9E" w:rsidRDefault="009317F8" w:rsidP="000E6C9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(наименование объекта (этапа)</w:t>
      </w: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_________________________________________</w:t>
      </w:r>
    </w:p>
    <w:p w:rsidR="009317F8" w:rsidRPr="000E6C9E" w:rsidRDefault="009317F8" w:rsidP="000E6C9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капитального строительства</w:t>
      </w: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 xml:space="preserve">_____________________ </w:t>
      </w:r>
      <w:hyperlink w:anchor="Par574" w:history="1">
        <w:r w:rsidRPr="000E6C9E">
          <w:rPr>
            <w:rFonts w:ascii="Times New Roman" w:hAnsi="Times New Roman" w:cs="Times New Roman"/>
            <w:color w:val="0000FF"/>
          </w:rPr>
          <w:t>&lt;5&gt;</w:t>
        </w:r>
      </w:hyperlink>
    </w:p>
    <w:p w:rsidR="009317F8" w:rsidRPr="000E6C9E" w:rsidRDefault="009317F8" w:rsidP="000E6C9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в соответствии с проектной документацией, кадастровый номер объекта)</w:t>
      </w: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9317F8" w:rsidRPr="000E6C9E" w:rsidRDefault="009317F8" w:rsidP="000E6C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>расположенного по адресу:</w:t>
      </w: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____________________</w:t>
      </w:r>
    </w:p>
    <w:p w:rsidR="009317F8" w:rsidRPr="000E6C9E" w:rsidRDefault="009317F8" w:rsidP="000E6C9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(адрес объекта капитального строительства в соответствии</w:t>
      </w: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 xml:space="preserve">________________ </w:t>
      </w:r>
      <w:hyperlink w:anchor="Par577" w:history="1">
        <w:r w:rsidRPr="000E6C9E">
          <w:rPr>
            <w:rFonts w:ascii="Times New Roman" w:hAnsi="Times New Roman" w:cs="Times New Roman"/>
            <w:color w:val="0000FF"/>
          </w:rPr>
          <w:t>&lt;6&gt;</w:t>
        </w:r>
      </w:hyperlink>
    </w:p>
    <w:p w:rsidR="009317F8" w:rsidRPr="000E6C9E" w:rsidRDefault="009317F8" w:rsidP="000E6C9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с государственным адресным реестром с указанием реквизитов</w:t>
      </w:r>
    </w:p>
    <w:p w:rsidR="009317F8" w:rsidRPr="000E6C9E" w:rsidRDefault="009317F8" w:rsidP="000E6C9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документов о присвоении, об изменении адреса)</w:t>
      </w: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  <w:sz w:val="24"/>
          <w:szCs w:val="24"/>
        </w:rPr>
        <w:t>на земельном участке (земельных участках) с кадастровым номером</w:t>
      </w:r>
      <w:hyperlink w:anchor="Par578" w:history="1">
        <w:r w:rsidRPr="000E6C9E">
          <w:rPr>
            <w:rFonts w:ascii="Times New Roman" w:hAnsi="Times New Roman" w:cs="Times New Roman"/>
            <w:color w:val="0000FF"/>
          </w:rPr>
          <w:t>&lt;7&gt;</w:t>
        </w:r>
      </w:hyperlink>
      <w:r w:rsidRPr="000E6C9E">
        <w:rPr>
          <w:rFonts w:ascii="Times New Roman" w:hAnsi="Times New Roman" w:cs="Times New Roman"/>
        </w:rPr>
        <w:t>: ___</w:t>
      </w:r>
      <w:r>
        <w:rPr>
          <w:rFonts w:ascii="Times New Roman" w:hAnsi="Times New Roman" w:cs="Times New Roman"/>
        </w:rPr>
        <w:t>__________________</w:t>
      </w:r>
      <w:r w:rsidRPr="000E6C9E">
        <w:rPr>
          <w:rFonts w:ascii="Times New Roman" w:hAnsi="Times New Roman" w:cs="Times New Roman"/>
        </w:rPr>
        <w:t>___</w:t>
      </w: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_____________.</w:t>
      </w: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  <w:sz w:val="24"/>
        </w:rPr>
        <w:t xml:space="preserve">строительный адрес </w:t>
      </w:r>
      <w:hyperlink w:anchor="Par579" w:history="1">
        <w:r w:rsidRPr="000E6C9E">
          <w:rPr>
            <w:rFonts w:ascii="Times New Roman" w:hAnsi="Times New Roman" w:cs="Times New Roman"/>
            <w:color w:val="0000FF"/>
          </w:rPr>
          <w:t>&lt;8&gt;</w:t>
        </w:r>
      </w:hyperlink>
      <w:r w:rsidRPr="000E6C9E">
        <w:rPr>
          <w:rFonts w:ascii="Times New Roman" w:hAnsi="Times New Roman" w:cs="Times New Roman"/>
        </w:rPr>
        <w:t>: ____________________________</w:t>
      </w:r>
      <w:r>
        <w:rPr>
          <w:rFonts w:ascii="Times New Roman" w:hAnsi="Times New Roman" w:cs="Times New Roman"/>
        </w:rPr>
        <w:t>______________________</w:t>
      </w:r>
      <w:r w:rsidRPr="000E6C9E">
        <w:rPr>
          <w:rFonts w:ascii="Times New Roman" w:hAnsi="Times New Roman" w:cs="Times New Roman"/>
        </w:rPr>
        <w:t>_______________________</w:t>
      </w: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_______________.</w:t>
      </w: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объекта капитального строительства выдано разрешение</w:t>
      </w:r>
      <w:r w:rsidRPr="000E6C9E">
        <w:rPr>
          <w:rFonts w:ascii="Times New Roman" w:hAnsi="Times New Roman" w:cs="Times New Roman"/>
          <w:sz w:val="24"/>
          <w:szCs w:val="24"/>
        </w:rPr>
        <w:t xml:space="preserve"> настроительство, </w:t>
      </w:r>
      <w:r>
        <w:rPr>
          <w:rFonts w:ascii="Times New Roman" w:hAnsi="Times New Roman" w:cs="Times New Roman"/>
          <w:sz w:val="24"/>
          <w:szCs w:val="24"/>
        </w:rPr>
        <w:t>№ ____________</w:t>
      </w:r>
      <w:r w:rsidRPr="000E6C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E6C9E">
        <w:rPr>
          <w:rFonts w:ascii="Times New Roman" w:hAnsi="Times New Roman" w:cs="Times New Roman"/>
          <w:sz w:val="24"/>
          <w:szCs w:val="24"/>
        </w:rPr>
        <w:t xml:space="preserve">__, дата выдачи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E6C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____, орган, выдавший</w:t>
      </w:r>
      <w:r w:rsidRPr="000E6C9E">
        <w:rPr>
          <w:rFonts w:ascii="Times New Roman" w:hAnsi="Times New Roman" w:cs="Times New Roman"/>
          <w:sz w:val="24"/>
          <w:szCs w:val="24"/>
        </w:rPr>
        <w:t xml:space="preserve"> разрешениена строительство 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0E6C9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E6C9E">
        <w:rPr>
          <w:rFonts w:ascii="Times New Roman" w:hAnsi="Times New Roman" w:cs="Times New Roman"/>
          <w:sz w:val="24"/>
          <w:szCs w:val="24"/>
        </w:rPr>
        <w:t>__.</w:t>
      </w:r>
      <w:hyperlink w:anchor="Par580" w:history="1">
        <w:r w:rsidRPr="000E6C9E">
          <w:rPr>
            <w:rFonts w:ascii="Times New Roman" w:hAnsi="Times New Roman" w:cs="Times New Roman"/>
            <w:color w:val="0000FF"/>
          </w:rPr>
          <w:t>&lt;9&gt;</w:t>
        </w:r>
      </w:hyperlink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  <w:bookmarkStart w:id="22" w:name="Par276"/>
      <w:bookmarkEnd w:id="22"/>
      <w:r w:rsidRPr="000E6C9E">
        <w:rPr>
          <w:rFonts w:ascii="Times New Roman" w:hAnsi="Times New Roman" w:cs="Times New Roman"/>
          <w:sz w:val="24"/>
          <w:szCs w:val="24"/>
        </w:rPr>
        <w:t>II. Сведения об объекте капитального строительства</w:t>
      </w:r>
      <w:hyperlink w:anchor="Par581" w:history="1">
        <w:r w:rsidRPr="000E6C9E">
          <w:rPr>
            <w:rFonts w:ascii="Times New Roman" w:hAnsi="Times New Roman" w:cs="Times New Roman"/>
            <w:color w:val="0000FF"/>
          </w:rPr>
          <w:t>&lt;10&gt;</w:t>
        </w:r>
      </w:hyperlink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294"/>
        <w:gridCol w:w="1531"/>
        <w:gridCol w:w="1474"/>
      </w:tblGrid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" w:name="Par279"/>
            <w:bookmarkEnd w:id="23"/>
            <w:r w:rsidRPr="005A2E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" w:name="Par280"/>
            <w:bookmarkEnd w:id="24"/>
            <w:r w:rsidRPr="005A2EE3"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" w:name="Par281"/>
            <w:bookmarkEnd w:id="25"/>
            <w:r w:rsidRPr="005A2EE3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9317F8" w:rsidRPr="005A2EE3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26" w:name="Par282"/>
            <w:bookmarkEnd w:id="26"/>
            <w:r w:rsidRPr="005A2EE3">
              <w:rPr>
                <w:rFonts w:ascii="Times New Roman" w:hAnsi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 xml:space="preserve">Количество зданий, сооружений </w:t>
            </w:r>
            <w:hyperlink w:anchor="Par586" w:history="1">
              <w:r w:rsidRPr="005A2EE3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27" w:name="Par307"/>
            <w:bookmarkEnd w:id="27"/>
            <w:r w:rsidRPr="005A2EE3">
              <w:rPr>
                <w:rFonts w:ascii="Times New Roman" w:hAnsi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9317F8" w:rsidRPr="005A2EE3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bookmarkStart w:id="28" w:name="Par308"/>
            <w:bookmarkEnd w:id="28"/>
            <w:r w:rsidRPr="005A2EE3">
              <w:rPr>
                <w:rFonts w:ascii="Times New Roman" w:hAnsi="Times New Roman"/>
                <w:sz w:val="24"/>
                <w:szCs w:val="24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5A2EE3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bookmarkStart w:id="29" w:name="Par366"/>
            <w:bookmarkEnd w:id="29"/>
            <w:r w:rsidRPr="005A2EE3">
              <w:rPr>
                <w:rFonts w:ascii="Times New Roman" w:hAnsi="Times New Roman"/>
                <w:sz w:val="24"/>
                <w:szCs w:val="24"/>
              </w:rPr>
              <w:t>2.2. Объекты жилищного фонда</w:t>
            </w: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Количество квартир/общая площадь, всего</w:t>
            </w:r>
          </w:p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5A2EE3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30" w:name="Par449"/>
            <w:bookmarkEnd w:id="30"/>
            <w:r w:rsidRPr="005A2EE3">
              <w:rPr>
                <w:rFonts w:ascii="Times New Roman" w:hAnsi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9317F8" w:rsidRPr="005A2EE3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5A2EE3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31" w:name="Par499"/>
            <w:bookmarkEnd w:id="31"/>
            <w:r w:rsidRPr="005A2EE3">
              <w:rPr>
                <w:rFonts w:ascii="Times New Roman" w:hAnsi="Times New Roman"/>
                <w:sz w:val="24"/>
                <w:szCs w:val="24"/>
              </w:rPr>
              <w:t>4. Линейные объекты</w:t>
            </w: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5A2EE3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32" w:name="Par528"/>
            <w:bookmarkEnd w:id="32"/>
            <w:r w:rsidRPr="005A2EE3">
              <w:rPr>
                <w:rFonts w:ascii="Times New Roman" w:hAnsi="Times New Roman"/>
                <w:sz w:val="24"/>
                <w:szCs w:val="24"/>
              </w:rPr>
              <w:t xml:space="preserve">5. Соответствие требованиям энергетической эффективности и требованиям оснащенности приборами учета используемых энергетических ресурсов </w:t>
            </w:r>
            <w:hyperlink w:anchor="Par588" w:history="1">
              <w:r w:rsidRPr="005A2EE3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 xml:space="preserve">Удельный расход тепловой энергии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5A2EE3">
                <w:rPr>
                  <w:rFonts w:ascii="Times New Roman" w:hAnsi="Times New Roman"/>
                  <w:sz w:val="24"/>
                  <w:szCs w:val="24"/>
                </w:rPr>
                <w:t>1 кв. м</w:t>
              </w:r>
            </w:smartTag>
            <w:r w:rsidRPr="005A2EE3"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F8" w:rsidRPr="005A2EE3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EE3">
              <w:rPr>
                <w:rFonts w:ascii="Times New Roman" w:hAnsi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7F8" w:rsidRPr="005A2EE3" w:rsidRDefault="009317F8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317F8" w:rsidRPr="000E6C9E" w:rsidRDefault="009317F8" w:rsidP="000E6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 xml:space="preserve">Разрешение на ввод объекта в эксплуатацию недействительно безтехнического плана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hyperlink w:anchor="Par589" w:history="1">
        <w:r w:rsidRPr="000E6C9E">
          <w:rPr>
            <w:rFonts w:ascii="Times New Roman" w:hAnsi="Times New Roman" w:cs="Times New Roman"/>
            <w:color w:val="0000FF"/>
          </w:rPr>
          <w:t>&lt;14&gt;</w:t>
        </w:r>
      </w:hyperlink>
      <w:r w:rsidRPr="000E6C9E">
        <w:rPr>
          <w:rFonts w:ascii="Times New Roman" w:hAnsi="Times New Roman" w:cs="Times New Roman"/>
        </w:rPr>
        <w:t>.</w:t>
      </w:r>
    </w:p>
    <w:p w:rsidR="009317F8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  ___________  ________________________</w:t>
      </w: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     (должность уполномоченного        (подпись)     (расшифровка подписи)</w:t>
      </w: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 сотрудника органа, осуществляющего</w:t>
      </w: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     выдачу разрешения на ввод</w:t>
      </w: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      объекта в эксплуатацию)</w:t>
      </w: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9317F8" w:rsidRPr="000E6C9E" w:rsidRDefault="009317F8" w:rsidP="00D61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E6C9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0E6C9E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9317F8" w:rsidRDefault="009317F8" w:rsidP="00D61495">
      <w:pPr>
        <w:pStyle w:val="ConsPlusNonformat"/>
        <w:jc w:val="both"/>
      </w:pPr>
    </w:p>
    <w:p w:rsidR="009317F8" w:rsidRDefault="009317F8" w:rsidP="00D61495">
      <w:pPr>
        <w:pStyle w:val="ConsPlusNonformat"/>
        <w:jc w:val="both"/>
      </w:pPr>
      <w:r>
        <w:t>М.П.</w:t>
      </w:r>
    </w:p>
    <w:p w:rsidR="009317F8" w:rsidRDefault="009317F8" w:rsidP="00D61495">
      <w:pPr>
        <w:pStyle w:val="ConsPlusNonformat"/>
        <w:jc w:val="both"/>
        <w:sectPr w:rsidR="009317F8" w:rsidSect="00D61495">
          <w:pgSz w:w="11905" w:h="16838"/>
          <w:pgMar w:top="1134" w:right="567" w:bottom="1134" w:left="1418" w:header="720" w:footer="720" w:gutter="0"/>
          <w:cols w:space="720"/>
          <w:noEndnote/>
          <w:docGrid w:linePitch="299"/>
        </w:sectPr>
      </w:pPr>
    </w:p>
    <w:p w:rsidR="009317F8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>--------------------------------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3" w:name="Par561"/>
      <w:bookmarkEnd w:id="33"/>
      <w:r w:rsidRPr="000E6C9E">
        <w:rPr>
          <w:rFonts w:ascii="Times New Roman" w:hAnsi="Times New Roman"/>
        </w:rPr>
        <w:t>&lt;1&gt; Указываются: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 xml:space="preserve">- полное наименование организации в соответствии со </w:t>
      </w:r>
      <w:hyperlink r:id="rId21" w:history="1">
        <w:r w:rsidRPr="000E6C9E">
          <w:rPr>
            <w:rFonts w:ascii="Times New Roman" w:hAnsi="Times New Roman"/>
            <w:color w:val="0000FF"/>
          </w:rPr>
          <w:t>статьей 54</w:t>
        </w:r>
      </w:hyperlink>
      <w:r w:rsidRPr="000E6C9E">
        <w:rPr>
          <w:rFonts w:ascii="Times New Roman" w:hAnsi="Times New Roman"/>
        </w:rPr>
        <w:t xml:space="preserve">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4" w:name="Par564"/>
      <w:bookmarkEnd w:id="34"/>
      <w:r w:rsidRPr="000E6C9E">
        <w:rPr>
          <w:rFonts w:ascii="Times New Roman" w:hAnsi="Times New Roman"/>
        </w:rPr>
        <w:t>&lt;2&gt; Указывается дата подписания разрешения на ввод объекта в эксплуатацию.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5" w:name="Par565"/>
      <w:bookmarkEnd w:id="35"/>
      <w:r w:rsidRPr="000E6C9E">
        <w:rPr>
          <w:rFonts w:ascii="Times New Roman" w:hAnsi="Times New Roman"/>
        </w:rPr>
        <w:t>&lt;3&gt; 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>В случае, если объект расположен на территории двух и более субъектов Российской Федерации, указывается номер "00";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>Б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"000";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>Г - год выдачи разрешения на строительство (полностью).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>Составные части номера отделяются друг от друга знаком "-". Цифровые индексы обозначаются арабскими цифрами.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>Для федеральных органов исполнительной власти и Государственной корпорации по атомной энергии "Росатом" в конце номера может указываться условное обозначение такого органа, Государственной корпорации по атомной энергии "Росатом", определяемый ими самостоятельно.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6" w:name="Par573"/>
      <w:bookmarkEnd w:id="36"/>
      <w:r w:rsidRPr="000E6C9E">
        <w:rPr>
          <w:rFonts w:ascii="Times New Roman" w:hAnsi="Times New Roman"/>
        </w:rPr>
        <w:t>&lt;4&gt; 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7" w:name="Par574"/>
      <w:bookmarkEnd w:id="37"/>
      <w:r w:rsidRPr="000E6C9E">
        <w:rPr>
          <w:rFonts w:ascii="Times New Roman" w:hAnsi="Times New Roman"/>
        </w:rPr>
        <w:t>&lt;5&gt; 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8" w:name="Par577"/>
      <w:bookmarkEnd w:id="38"/>
      <w:r w:rsidRPr="000E6C9E">
        <w:rPr>
          <w:rFonts w:ascii="Times New Roman" w:hAnsi="Times New Roman"/>
        </w:rPr>
        <w:t>&lt;6&gt;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9" w:name="Par578"/>
      <w:bookmarkEnd w:id="39"/>
      <w:r w:rsidRPr="000E6C9E">
        <w:rPr>
          <w:rFonts w:ascii="Times New Roman" w:hAnsi="Times New Roman"/>
        </w:rPr>
        <w:t>&lt;7&gt; 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0" w:name="Par579"/>
      <w:bookmarkEnd w:id="40"/>
      <w:r w:rsidRPr="000E6C9E">
        <w:rPr>
          <w:rFonts w:ascii="Times New Roman" w:hAnsi="Times New Roman"/>
        </w:rPr>
        <w:t xml:space="preserve">&lt;8&gt; Указывается только в отношении объектов капитального строительства, разрешение на строительство которых выдано до вступления в силу </w:t>
      </w:r>
      <w:hyperlink r:id="rId22" w:history="1">
        <w:r w:rsidRPr="000E6C9E">
          <w:rPr>
            <w:rFonts w:ascii="Times New Roman" w:hAnsi="Times New Roman"/>
            <w:color w:val="0000FF"/>
          </w:rPr>
          <w:t>постановления</w:t>
        </w:r>
      </w:hyperlink>
      <w:r w:rsidRPr="000E6C9E">
        <w:rPr>
          <w:rFonts w:ascii="Times New Roman" w:hAnsi="Times New Roman"/>
        </w:rPr>
        <w:t xml:space="preserve"> Правительства Российской Федерации от 19.11.2014 N 1221 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1" w:name="Par580"/>
      <w:bookmarkEnd w:id="41"/>
      <w:r w:rsidRPr="000E6C9E">
        <w:rPr>
          <w:rFonts w:ascii="Times New Roman" w:hAnsi="Times New Roman"/>
        </w:rPr>
        <w:t>&lt;9&gt;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2" w:name="Par581"/>
      <w:bookmarkEnd w:id="42"/>
      <w:r w:rsidRPr="000E6C9E">
        <w:rPr>
          <w:rFonts w:ascii="Times New Roman" w:hAnsi="Times New Roman"/>
        </w:rPr>
        <w:t>&lt;10&gt;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 xml:space="preserve">В </w:t>
      </w:r>
      <w:hyperlink w:anchor="Par278" w:history="1">
        <w:r w:rsidRPr="000E6C9E">
          <w:rPr>
            <w:rFonts w:ascii="Times New Roman" w:hAnsi="Times New Roman"/>
            <w:color w:val="0000FF"/>
          </w:rPr>
          <w:t>столбце</w:t>
        </w:r>
      </w:hyperlink>
      <w:r w:rsidRPr="000E6C9E">
        <w:rPr>
          <w:rFonts w:ascii="Times New Roman" w:hAnsi="Times New Roman"/>
        </w:rPr>
        <w:t xml:space="preserve"> "Наименование показателя" указываются показатели объекта капитального строительства;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 xml:space="preserve">в </w:t>
      </w:r>
      <w:hyperlink w:anchor="Par279" w:history="1">
        <w:r w:rsidRPr="000E6C9E">
          <w:rPr>
            <w:rFonts w:ascii="Times New Roman" w:hAnsi="Times New Roman"/>
            <w:color w:val="0000FF"/>
          </w:rPr>
          <w:t>столбце</w:t>
        </w:r>
      </w:hyperlink>
      <w:r w:rsidRPr="000E6C9E">
        <w:rPr>
          <w:rFonts w:ascii="Times New Roman" w:hAnsi="Times New Roman"/>
        </w:rPr>
        <w:t xml:space="preserve"> "Единица измерения" указываются единицы измерения;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 xml:space="preserve">в </w:t>
      </w:r>
      <w:hyperlink w:anchor="Par280" w:history="1">
        <w:r w:rsidRPr="000E6C9E">
          <w:rPr>
            <w:rFonts w:ascii="Times New Roman" w:hAnsi="Times New Roman"/>
            <w:color w:val="0000FF"/>
          </w:rPr>
          <w:t>столбце</w:t>
        </w:r>
      </w:hyperlink>
      <w:r w:rsidRPr="000E6C9E">
        <w:rPr>
          <w:rFonts w:ascii="Times New Roman" w:hAnsi="Times New Roman"/>
        </w:rPr>
        <w:t xml:space="preserve"> "По проекту" указывается показатель в определенных единицах измерения, соответствующих проектной документации;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 xml:space="preserve">в </w:t>
      </w:r>
      <w:hyperlink w:anchor="Par281" w:history="1">
        <w:r w:rsidRPr="000E6C9E">
          <w:rPr>
            <w:rFonts w:ascii="Times New Roman" w:hAnsi="Times New Roman"/>
            <w:color w:val="0000FF"/>
          </w:rPr>
          <w:t>столбце</w:t>
        </w:r>
      </w:hyperlink>
      <w:r w:rsidRPr="000E6C9E">
        <w:rPr>
          <w:rFonts w:ascii="Times New Roman" w:hAnsi="Times New Roman"/>
        </w:rPr>
        <w:t xml:space="preserve">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3" w:name="Par586"/>
      <w:bookmarkEnd w:id="43"/>
      <w:r w:rsidRPr="000E6C9E">
        <w:rPr>
          <w:rFonts w:ascii="Times New Roman" w:hAnsi="Times New Roman"/>
        </w:rPr>
        <w:t>&lt;11&gt;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4" w:name="Par587"/>
      <w:bookmarkEnd w:id="44"/>
      <w:r w:rsidRPr="000E6C9E">
        <w:rPr>
          <w:rFonts w:ascii="Times New Roman" w:hAnsi="Times New Roman"/>
        </w:rPr>
        <w:t>&lt;12&gt;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5" w:name="Par588"/>
      <w:bookmarkEnd w:id="45"/>
      <w:r w:rsidRPr="000E6C9E">
        <w:rPr>
          <w:rFonts w:ascii="Times New Roman" w:hAnsi="Times New Roman"/>
        </w:rPr>
        <w:t>&lt;13&gt; В отношении линейных объектов допускается заполнение не всех граф раздела.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6" w:name="Par589"/>
      <w:bookmarkEnd w:id="46"/>
      <w:r w:rsidRPr="000E6C9E">
        <w:rPr>
          <w:rFonts w:ascii="Times New Roman" w:hAnsi="Times New Roman"/>
        </w:rPr>
        <w:t>&lt;14&gt; Указывается: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>дата подготовки технического плана;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>фамилия, имя, отчество (при наличии) кадастрового инженера, его подготовившего;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9317F8" w:rsidRPr="000E6C9E" w:rsidRDefault="009317F8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E6C9E">
        <w:rPr>
          <w:rFonts w:ascii="Times New Roman" w:hAnsi="Times New Roman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9317F8" w:rsidRPr="00524D3A" w:rsidRDefault="009317F8" w:rsidP="00524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br w:type="page"/>
      </w:r>
      <w:bookmarkStart w:id="47" w:name="Par304"/>
      <w:bookmarkEnd w:id="47"/>
    </w:p>
    <w:p w:rsidR="009317F8" w:rsidRPr="00524D3A" w:rsidRDefault="009317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48" w:name="Par361"/>
      <w:bookmarkEnd w:id="48"/>
      <w:r w:rsidRPr="00524D3A">
        <w:rPr>
          <w:rFonts w:ascii="Times New Roman" w:hAnsi="Times New Roman"/>
          <w:sz w:val="24"/>
          <w:szCs w:val="24"/>
        </w:rPr>
        <w:t>Приложение 2</w:t>
      </w:r>
    </w:p>
    <w:p w:rsidR="009317F8" w:rsidRPr="00524D3A" w:rsidRDefault="00931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4D3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317F8" w:rsidRPr="00524D3A" w:rsidRDefault="00931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4D3A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9317F8" w:rsidRPr="000E6C9E" w:rsidRDefault="009317F8" w:rsidP="005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6C9E">
        <w:rPr>
          <w:rFonts w:ascii="Times New Roman" w:hAnsi="Times New Roman"/>
          <w:sz w:val="24"/>
          <w:szCs w:val="24"/>
        </w:rPr>
        <w:t xml:space="preserve">по предоставлению разрешения </w:t>
      </w:r>
    </w:p>
    <w:p w:rsidR="009317F8" w:rsidRPr="000E6C9E" w:rsidRDefault="009317F8" w:rsidP="005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6C9E">
        <w:rPr>
          <w:rFonts w:ascii="Times New Roman" w:hAnsi="Times New Roman"/>
          <w:sz w:val="24"/>
          <w:szCs w:val="24"/>
        </w:rPr>
        <w:t>на ввод объекта в эксплуатацию</w:t>
      </w:r>
    </w:p>
    <w:p w:rsidR="009317F8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17F8" w:rsidRPr="00524D3A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17F8" w:rsidRPr="00524D3A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9" w:name="Par368"/>
      <w:bookmarkEnd w:id="49"/>
      <w:r w:rsidRPr="00524D3A">
        <w:rPr>
          <w:rFonts w:ascii="Times New Roman" w:hAnsi="Times New Roman"/>
          <w:sz w:val="24"/>
          <w:szCs w:val="24"/>
        </w:rPr>
        <w:t>ОБРАЗЕЦ</w:t>
      </w:r>
    </w:p>
    <w:p w:rsidR="009317F8" w:rsidRPr="00524D3A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D3A">
        <w:rPr>
          <w:rFonts w:ascii="Times New Roman" w:hAnsi="Times New Roman"/>
          <w:sz w:val="24"/>
          <w:szCs w:val="24"/>
        </w:rPr>
        <w:t xml:space="preserve">уведомления об отказе в </w:t>
      </w:r>
      <w:r>
        <w:rPr>
          <w:rFonts w:ascii="Times New Roman" w:hAnsi="Times New Roman"/>
          <w:sz w:val="24"/>
          <w:szCs w:val="24"/>
        </w:rPr>
        <w:t>предоставлении</w:t>
      </w:r>
      <w:r w:rsidRPr="00524D3A">
        <w:rPr>
          <w:rFonts w:ascii="Times New Roman" w:hAnsi="Times New Roman"/>
          <w:sz w:val="24"/>
          <w:szCs w:val="24"/>
        </w:rPr>
        <w:t xml:space="preserve"> разрешения</w:t>
      </w:r>
    </w:p>
    <w:p w:rsidR="009317F8" w:rsidRPr="00524D3A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D3A">
        <w:rPr>
          <w:rFonts w:ascii="Times New Roman" w:hAnsi="Times New Roman"/>
          <w:sz w:val="24"/>
          <w:szCs w:val="24"/>
        </w:rPr>
        <w:t>на ввод объекта в эксплуатацию</w:t>
      </w:r>
    </w:p>
    <w:p w:rsidR="009317F8" w:rsidRPr="00524D3A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>Реквизиты бланка           Кому ________________________________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(должность, Ф.И.О. руководителя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(его представителя) застройщика,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  _____________________________________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               Ф.И.О. - для граждан, полное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                   наименование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_____________________________________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 организации - для юридических лиц,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      _____________________________________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         индекс, почтовый адрес)</w:t>
      </w:r>
    </w:p>
    <w:p w:rsidR="009317F8" w:rsidRPr="00524D3A" w:rsidRDefault="009317F8" w:rsidP="00524D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17F8" w:rsidRPr="00524D3A" w:rsidRDefault="009317F8" w:rsidP="00524D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317F8" w:rsidRPr="00524D3A" w:rsidRDefault="009317F8" w:rsidP="00524D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 xml:space="preserve">об отказе в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 w:rsidRPr="00524D3A">
        <w:rPr>
          <w:rFonts w:ascii="Times New Roman" w:hAnsi="Times New Roman" w:cs="Times New Roman"/>
          <w:sz w:val="24"/>
          <w:szCs w:val="24"/>
        </w:rPr>
        <w:t xml:space="preserve"> разрешения на ввод объекта в эксплуатацию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</w:rPr>
      </w:pP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от _________________     № _____________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F8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Вы обратились с заявлением от 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24D3A">
        <w:rPr>
          <w:rFonts w:ascii="Times New Roman" w:hAnsi="Times New Roman" w:cs="Times New Roman"/>
          <w:sz w:val="24"/>
          <w:szCs w:val="24"/>
        </w:rPr>
        <w:t>____»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24D3A">
        <w:rPr>
          <w:rFonts w:ascii="Times New Roman" w:hAnsi="Times New Roman" w:cs="Times New Roman"/>
          <w:sz w:val="24"/>
          <w:szCs w:val="24"/>
        </w:rPr>
        <w:t>_ 20______ г. №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24D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24D3A">
        <w:rPr>
          <w:rFonts w:ascii="Times New Roman" w:hAnsi="Times New Roman" w:cs="Times New Roman"/>
          <w:sz w:val="24"/>
          <w:szCs w:val="24"/>
        </w:rPr>
        <w:t>_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 w:rsidRPr="00524D3A">
        <w:rPr>
          <w:rFonts w:ascii="Times New Roman" w:hAnsi="Times New Roman" w:cs="Times New Roman"/>
          <w:sz w:val="24"/>
          <w:szCs w:val="24"/>
        </w:rPr>
        <w:t xml:space="preserve"> разрешения на ввод объекта в эксплуатацию 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24D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24D3A">
        <w:rPr>
          <w:rFonts w:ascii="Times New Roman" w:hAnsi="Times New Roman" w:cs="Times New Roman"/>
          <w:sz w:val="24"/>
          <w:szCs w:val="24"/>
        </w:rPr>
        <w:t>_____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(наименование объекта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24D3A">
        <w:rPr>
          <w:rFonts w:ascii="Times New Roman" w:hAnsi="Times New Roman" w:cs="Times New Roman"/>
          <w:sz w:val="24"/>
          <w:szCs w:val="24"/>
        </w:rPr>
        <w:t>__________________</w:t>
      </w:r>
    </w:p>
    <w:p w:rsidR="009317F8" w:rsidRPr="00524D3A" w:rsidRDefault="009317F8" w:rsidP="00524D3A">
      <w:pPr>
        <w:pStyle w:val="ConsPlusNonformat"/>
        <w:jc w:val="center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>в соответствии с проектной документацией)</w:t>
      </w:r>
    </w:p>
    <w:p w:rsidR="009317F8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24D3A">
        <w:rPr>
          <w:rFonts w:ascii="Times New Roman" w:hAnsi="Times New Roman" w:cs="Times New Roman"/>
          <w:sz w:val="24"/>
          <w:szCs w:val="24"/>
        </w:rPr>
        <w:t>________,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24D3A">
        <w:rPr>
          <w:rFonts w:ascii="Times New Roman" w:hAnsi="Times New Roman" w:cs="Times New Roman"/>
          <w:sz w:val="24"/>
          <w:szCs w:val="24"/>
        </w:rPr>
        <w:t>_______.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>(строительный или почтовый адрес)</w:t>
      </w:r>
    </w:p>
    <w:p w:rsidR="009317F8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в соответствии с </w:t>
      </w:r>
      <w:hyperlink r:id="rId23" w:history="1">
        <w:r w:rsidRPr="00524D3A">
          <w:rPr>
            <w:rFonts w:ascii="Times New Roman" w:hAnsi="Times New Roman" w:cs="Times New Roman"/>
            <w:color w:val="0000FF"/>
            <w:sz w:val="24"/>
            <w:szCs w:val="24"/>
          </w:rPr>
          <w:t>частями 6</w:t>
        </w:r>
      </w:hyperlink>
      <w:r w:rsidRPr="00524D3A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524D3A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</w:t>
      </w:r>
      <w:r w:rsidRPr="00524D3A">
        <w:rPr>
          <w:rFonts w:ascii="Times New Roman" w:hAnsi="Times New Roman" w:cs="Times New Roman"/>
          <w:sz w:val="24"/>
          <w:szCs w:val="24"/>
        </w:rPr>
        <w:t>Градостроительного  кодекса Российской Федерации Вам отказано в</w:t>
      </w:r>
      <w:r>
        <w:rPr>
          <w:rFonts w:ascii="Times New Roman" w:hAnsi="Times New Roman" w:cs="Times New Roman"/>
          <w:sz w:val="24"/>
          <w:szCs w:val="24"/>
        </w:rPr>
        <w:t xml:space="preserve"> выдаче разрешения</w:t>
      </w:r>
      <w:r w:rsidRPr="00524D3A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 по следующим основаниям: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F8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24D3A">
        <w:rPr>
          <w:rFonts w:ascii="Times New Roman" w:hAnsi="Times New Roman" w:cs="Times New Roman"/>
          <w:sz w:val="24"/>
          <w:szCs w:val="24"/>
        </w:rPr>
        <w:t>_______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F8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24D3A">
        <w:rPr>
          <w:rFonts w:ascii="Times New Roman" w:hAnsi="Times New Roman" w:cs="Times New Roman"/>
          <w:sz w:val="24"/>
          <w:szCs w:val="24"/>
        </w:rPr>
        <w:t>________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24D3A">
        <w:rPr>
          <w:rFonts w:ascii="Times New Roman" w:hAnsi="Times New Roman" w:cs="Times New Roman"/>
          <w:sz w:val="24"/>
          <w:szCs w:val="24"/>
        </w:rPr>
        <w:t>________.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                         ____________                    </w:t>
      </w:r>
      <w:r w:rsidRPr="00524D3A">
        <w:rPr>
          <w:rFonts w:ascii="Times New Roman" w:hAnsi="Times New Roman" w:cs="Times New Roman"/>
          <w:sz w:val="24"/>
          <w:szCs w:val="24"/>
        </w:rPr>
        <w:t>___________________</w:t>
      </w:r>
    </w:p>
    <w:p w:rsidR="009317F8" w:rsidRPr="009F0E89" w:rsidRDefault="009317F8">
      <w:pPr>
        <w:pStyle w:val="ConsPlusNonformat"/>
        <w:jc w:val="both"/>
        <w:rPr>
          <w:rFonts w:ascii="Times New Roman" w:hAnsi="Times New Roman" w:cs="Times New Roman"/>
        </w:rPr>
      </w:pPr>
      <w:r w:rsidRPr="009F0E89">
        <w:rPr>
          <w:rFonts w:ascii="Times New Roman" w:hAnsi="Times New Roman" w:cs="Times New Roman"/>
        </w:rPr>
        <w:t>(должность уполномоченного лица)      (подпись)             (инициалы, фамилия)</w:t>
      </w:r>
    </w:p>
    <w:p w:rsidR="009317F8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>Исполнитель</w:t>
      </w:r>
    </w:p>
    <w:p w:rsidR="009317F8" w:rsidRPr="00524D3A" w:rsidRDefault="009317F8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>Телефон</w:t>
      </w:r>
    </w:p>
    <w:p w:rsidR="009317F8" w:rsidRPr="00763993" w:rsidRDefault="009317F8" w:rsidP="00497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24D3A">
        <w:rPr>
          <w:rFonts w:ascii="Times New Roman" w:hAnsi="Times New Roman"/>
        </w:rPr>
        <w:br w:type="page"/>
      </w:r>
    </w:p>
    <w:p w:rsidR="009317F8" w:rsidRPr="00497A59" w:rsidRDefault="009317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50" w:name="Par413"/>
      <w:bookmarkEnd w:id="50"/>
      <w:r w:rsidRPr="00497A59">
        <w:rPr>
          <w:rFonts w:ascii="Times New Roman" w:hAnsi="Times New Roman"/>
          <w:sz w:val="24"/>
          <w:szCs w:val="24"/>
        </w:rPr>
        <w:t>Приложение 3</w:t>
      </w:r>
    </w:p>
    <w:p w:rsidR="009317F8" w:rsidRPr="00497A59" w:rsidRDefault="00931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7A5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317F8" w:rsidRPr="00497A59" w:rsidRDefault="00931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7A59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9317F8" w:rsidRPr="00497A59" w:rsidRDefault="009317F8" w:rsidP="00497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7A59">
        <w:rPr>
          <w:rFonts w:ascii="Times New Roman" w:hAnsi="Times New Roman"/>
          <w:sz w:val="24"/>
          <w:szCs w:val="24"/>
        </w:rPr>
        <w:t xml:space="preserve">по предоставлению разрешения </w:t>
      </w:r>
    </w:p>
    <w:p w:rsidR="009317F8" w:rsidRPr="00497A59" w:rsidRDefault="009317F8" w:rsidP="00497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7A59">
        <w:rPr>
          <w:rFonts w:ascii="Times New Roman" w:hAnsi="Times New Roman"/>
          <w:sz w:val="24"/>
          <w:szCs w:val="24"/>
        </w:rPr>
        <w:t>на ввод объекта в эксплуатацию</w:t>
      </w:r>
    </w:p>
    <w:p w:rsidR="009317F8" w:rsidRPr="00497A59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17F8" w:rsidRPr="00D61495" w:rsidRDefault="009317F8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1495">
        <w:rPr>
          <w:rFonts w:ascii="Times New Roman" w:hAnsi="Times New Roman"/>
          <w:sz w:val="24"/>
          <w:szCs w:val="24"/>
        </w:rPr>
        <w:t>ОБРАЗЕЦ</w:t>
      </w:r>
    </w:p>
    <w:p w:rsidR="009317F8" w:rsidRPr="00D61495" w:rsidRDefault="009317F8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1495">
        <w:rPr>
          <w:rFonts w:ascii="Times New Roman" w:hAnsi="Times New Roman"/>
          <w:sz w:val="24"/>
          <w:szCs w:val="24"/>
        </w:rPr>
        <w:t xml:space="preserve">заявления о </w:t>
      </w:r>
      <w:r>
        <w:rPr>
          <w:rFonts w:ascii="Times New Roman" w:hAnsi="Times New Roman"/>
          <w:sz w:val="24"/>
          <w:szCs w:val="24"/>
        </w:rPr>
        <w:t>предоставлении</w:t>
      </w:r>
      <w:r w:rsidRPr="00D61495">
        <w:rPr>
          <w:rFonts w:ascii="Times New Roman" w:hAnsi="Times New Roman"/>
          <w:sz w:val="24"/>
          <w:szCs w:val="24"/>
        </w:rPr>
        <w:t xml:space="preserve"> разрешения на ввод объекта в эксплуатацию</w:t>
      </w:r>
    </w:p>
    <w:p w:rsidR="009317F8" w:rsidRPr="00D61495" w:rsidRDefault="009317F8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17F8" w:rsidRDefault="009317F8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9317F8" w:rsidRPr="00497A59" w:rsidRDefault="009317F8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(должность уполномоченного лица органа, осуществляющего выдачу разрешения на строительство)</w:t>
      </w:r>
    </w:p>
    <w:p w:rsidR="009317F8" w:rsidRDefault="009317F8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9317F8" w:rsidRPr="00497A59" w:rsidRDefault="009317F8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(инициалы, фамилия)</w:t>
      </w:r>
    </w:p>
    <w:p w:rsidR="009317F8" w:rsidRDefault="009317F8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9317F8" w:rsidRPr="00497A59" w:rsidRDefault="009317F8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(Ф.И.О. - для граждан, полное</w:t>
      </w:r>
    </w:p>
    <w:p w:rsidR="009317F8" w:rsidRDefault="009317F8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9317F8" w:rsidRPr="00497A59" w:rsidRDefault="009317F8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наименование организации - для</w:t>
      </w:r>
    </w:p>
    <w:p w:rsidR="009317F8" w:rsidRDefault="009317F8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9317F8" w:rsidRPr="00994E27" w:rsidRDefault="009317F8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юридических лиц, его почтовый</w:t>
      </w:r>
    </w:p>
    <w:p w:rsidR="009317F8" w:rsidRPr="00994E27" w:rsidRDefault="009317F8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</w:t>
      </w:r>
    </w:p>
    <w:p w:rsidR="009317F8" w:rsidRPr="00994E27" w:rsidRDefault="009317F8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адрес, индекс)</w:t>
      </w:r>
    </w:p>
    <w:p w:rsidR="009317F8" w:rsidRPr="00D61495" w:rsidRDefault="009317F8" w:rsidP="00994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17F8" w:rsidRPr="00D61495" w:rsidRDefault="009317F8" w:rsidP="00994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ЗАЯВЛЕНИЕ</w:t>
      </w:r>
    </w:p>
    <w:p w:rsidR="009317F8" w:rsidRPr="00994E27" w:rsidRDefault="009317F8" w:rsidP="00994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E27">
        <w:rPr>
          <w:rFonts w:ascii="Times New Roman" w:hAnsi="Times New Roman" w:cs="Times New Roman"/>
          <w:sz w:val="24"/>
          <w:szCs w:val="24"/>
        </w:rPr>
        <w:t>от _______________                                                                                                    № ____________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Pr="00D61495">
        <w:rPr>
          <w:rFonts w:ascii="Times New Roman" w:hAnsi="Times New Roman" w:cs="Times New Roman"/>
          <w:sz w:val="24"/>
          <w:szCs w:val="24"/>
        </w:rPr>
        <w:t>ввод в эк</w:t>
      </w:r>
      <w:r>
        <w:rPr>
          <w:rFonts w:ascii="Times New Roman" w:hAnsi="Times New Roman" w:cs="Times New Roman"/>
          <w:sz w:val="24"/>
          <w:szCs w:val="24"/>
        </w:rPr>
        <w:t xml:space="preserve">сплуатацию объекта капитального </w:t>
      </w:r>
      <w:r w:rsidRPr="00D61495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317F8" w:rsidRPr="00994E27" w:rsidRDefault="009317F8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D61495">
        <w:rPr>
          <w:rFonts w:ascii="Times New Roman" w:hAnsi="Times New Roman" w:cs="Times New Roman"/>
          <w:sz w:val="24"/>
          <w:szCs w:val="24"/>
        </w:rPr>
        <w:t>(</w:t>
      </w:r>
      <w:r w:rsidRPr="00994E27">
        <w:rPr>
          <w:rFonts w:ascii="Times New Roman" w:hAnsi="Times New Roman" w:cs="Times New Roman"/>
        </w:rPr>
        <w:t>наименование объекта в соответствии с проектной документацией,</w:t>
      </w:r>
    </w:p>
    <w:p w:rsidR="009317F8" w:rsidRPr="00994E27" w:rsidRDefault="009317F8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краткие проектные характеристики, описание этапа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61495">
        <w:rPr>
          <w:rFonts w:ascii="Times New Roman" w:hAnsi="Times New Roman" w:cs="Times New Roman"/>
          <w:sz w:val="24"/>
          <w:szCs w:val="24"/>
        </w:rPr>
        <w:t>________;</w:t>
      </w:r>
    </w:p>
    <w:p w:rsidR="009317F8" w:rsidRPr="00994E27" w:rsidRDefault="009317F8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строительства, реконструкции, если заявление подается</w:t>
      </w:r>
    </w:p>
    <w:p w:rsidR="009317F8" w:rsidRPr="00994E27" w:rsidRDefault="009317F8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на этап строительства, реконструкции)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общая площадь объекта капитального строительства 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61495">
        <w:rPr>
          <w:rFonts w:ascii="Times New Roman" w:hAnsi="Times New Roman" w:cs="Times New Roman"/>
          <w:sz w:val="24"/>
          <w:szCs w:val="24"/>
        </w:rPr>
        <w:t>______________;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площадь земельного участка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61495">
        <w:rPr>
          <w:rFonts w:ascii="Times New Roman" w:hAnsi="Times New Roman" w:cs="Times New Roman"/>
          <w:sz w:val="24"/>
          <w:szCs w:val="24"/>
        </w:rPr>
        <w:t>_____;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количество этажей и (или) высота здания, строения, сооружения 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61495">
        <w:rPr>
          <w:rFonts w:ascii="Times New Roman" w:hAnsi="Times New Roman" w:cs="Times New Roman"/>
          <w:sz w:val="24"/>
          <w:szCs w:val="24"/>
        </w:rPr>
        <w:t>_____;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строительный объем, в т.ч. подземной части 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61495">
        <w:rPr>
          <w:rFonts w:ascii="Times New Roman" w:hAnsi="Times New Roman" w:cs="Times New Roman"/>
          <w:sz w:val="24"/>
          <w:szCs w:val="24"/>
        </w:rPr>
        <w:t>__________;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количество мест, вместимость, мощность, производительность 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61495">
        <w:rPr>
          <w:rFonts w:ascii="Times New Roman" w:hAnsi="Times New Roman" w:cs="Times New Roman"/>
          <w:sz w:val="24"/>
          <w:szCs w:val="24"/>
        </w:rPr>
        <w:t>________;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количество этапов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61495">
        <w:rPr>
          <w:rFonts w:ascii="Times New Roman" w:hAnsi="Times New Roman" w:cs="Times New Roman"/>
          <w:sz w:val="24"/>
          <w:szCs w:val="24"/>
        </w:rPr>
        <w:t>_____;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сметная стоимость объекта (если строительство, реконструкция осуществляется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за счет средств соответствующих бюджетов) 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61495">
        <w:rPr>
          <w:rFonts w:ascii="Times New Roman" w:hAnsi="Times New Roman" w:cs="Times New Roman"/>
          <w:sz w:val="24"/>
          <w:szCs w:val="24"/>
        </w:rPr>
        <w:t>____;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для жилых домов дополнительно: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количество квартир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61495">
        <w:rPr>
          <w:rFonts w:ascii="Times New Roman" w:hAnsi="Times New Roman" w:cs="Times New Roman"/>
          <w:sz w:val="24"/>
          <w:szCs w:val="24"/>
        </w:rPr>
        <w:t>_______;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общая  площадь жилых помещений (с учетом балконов, лоджий, веранд и террас)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61495">
        <w:rPr>
          <w:rFonts w:ascii="Times New Roman" w:hAnsi="Times New Roman" w:cs="Times New Roman"/>
          <w:sz w:val="24"/>
          <w:szCs w:val="24"/>
        </w:rPr>
        <w:t>__;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количество и площадь встроенно-пристроенных помещений 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61495">
        <w:rPr>
          <w:rFonts w:ascii="Times New Roman" w:hAnsi="Times New Roman" w:cs="Times New Roman"/>
          <w:sz w:val="24"/>
          <w:szCs w:val="24"/>
        </w:rPr>
        <w:t>_____;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для линейных объектов: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общая протяженность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61495">
        <w:rPr>
          <w:rFonts w:ascii="Times New Roman" w:hAnsi="Times New Roman" w:cs="Times New Roman"/>
          <w:sz w:val="24"/>
          <w:szCs w:val="24"/>
        </w:rPr>
        <w:t>__________;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мощность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6149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61495">
        <w:rPr>
          <w:rFonts w:ascii="Times New Roman" w:hAnsi="Times New Roman" w:cs="Times New Roman"/>
          <w:sz w:val="24"/>
          <w:szCs w:val="24"/>
        </w:rPr>
        <w:t>_________,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 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61495">
        <w:rPr>
          <w:rFonts w:ascii="Times New Roman" w:hAnsi="Times New Roman" w:cs="Times New Roman"/>
          <w:sz w:val="24"/>
          <w:szCs w:val="24"/>
        </w:rPr>
        <w:t>_________</w:t>
      </w:r>
    </w:p>
    <w:p w:rsidR="009317F8" w:rsidRPr="00994E27" w:rsidRDefault="009317F8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 xml:space="preserve">  (полный адрес объекта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61495">
        <w:rPr>
          <w:rFonts w:ascii="Times New Roman" w:hAnsi="Times New Roman" w:cs="Times New Roman"/>
          <w:sz w:val="24"/>
          <w:szCs w:val="24"/>
        </w:rPr>
        <w:t>___.</w:t>
      </w:r>
    </w:p>
    <w:p w:rsidR="009317F8" w:rsidRPr="00994E27" w:rsidRDefault="009317F8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с указанием субъекта Российской Федерации и т.д. или строительный адрес)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Приложение: 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6149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F8" w:rsidRPr="00D61495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D61495">
        <w:rPr>
          <w:rFonts w:ascii="Times New Roman" w:hAnsi="Times New Roman" w:cs="Times New Roman"/>
          <w:sz w:val="24"/>
          <w:szCs w:val="24"/>
        </w:rPr>
        <w:t>_____________ _____________________</w:t>
      </w:r>
    </w:p>
    <w:p w:rsidR="009317F8" w:rsidRPr="00994E27" w:rsidRDefault="009317F8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(должность руководителя организации   (подпись)      (инициалы, фамилия)</w:t>
      </w:r>
    </w:p>
    <w:p w:rsidR="009317F8" w:rsidRPr="00994E27" w:rsidRDefault="009317F8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 xml:space="preserve">      (для юридического лица))</w:t>
      </w:r>
    </w:p>
    <w:p w:rsidR="009317F8" w:rsidRPr="000E4D38" w:rsidRDefault="009317F8" w:rsidP="000E4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317F8" w:rsidRPr="00497A59" w:rsidRDefault="009317F8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7A59">
        <w:rPr>
          <w:rFonts w:ascii="Times New Roman" w:hAnsi="Times New Roman"/>
          <w:sz w:val="24"/>
          <w:szCs w:val="24"/>
        </w:rPr>
        <w:t>ОБРАЗЕЦ</w:t>
      </w:r>
    </w:p>
    <w:p w:rsidR="009317F8" w:rsidRPr="00497A59" w:rsidRDefault="009317F8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7A59">
        <w:rPr>
          <w:rFonts w:ascii="Times New Roman" w:hAnsi="Times New Roman"/>
          <w:sz w:val="24"/>
          <w:szCs w:val="24"/>
        </w:rPr>
        <w:t xml:space="preserve">заявления о </w:t>
      </w:r>
      <w:r>
        <w:rPr>
          <w:rFonts w:ascii="Times New Roman" w:hAnsi="Times New Roman"/>
          <w:sz w:val="24"/>
          <w:szCs w:val="24"/>
        </w:rPr>
        <w:t>предоставлении</w:t>
      </w:r>
      <w:r w:rsidRPr="00497A59">
        <w:rPr>
          <w:rFonts w:ascii="Times New Roman" w:hAnsi="Times New Roman"/>
          <w:sz w:val="24"/>
          <w:szCs w:val="24"/>
        </w:rPr>
        <w:t xml:space="preserve"> разрешения на ввод индивидуального</w:t>
      </w:r>
    </w:p>
    <w:p w:rsidR="009317F8" w:rsidRPr="00497A59" w:rsidRDefault="009317F8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7A59">
        <w:rPr>
          <w:rFonts w:ascii="Times New Roman" w:hAnsi="Times New Roman"/>
          <w:sz w:val="24"/>
          <w:szCs w:val="24"/>
        </w:rPr>
        <w:t>жилого дома в эксплуатацию</w:t>
      </w:r>
    </w:p>
    <w:p w:rsidR="009317F8" w:rsidRPr="00497A59" w:rsidRDefault="009317F8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17F8" w:rsidRDefault="009317F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9317F8" w:rsidRPr="00497A59" w:rsidRDefault="009317F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(должность уполномоченного лица органа, осуществляющего выдачу разрешения на строительство)</w:t>
      </w:r>
    </w:p>
    <w:p w:rsidR="009317F8" w:rsidRDefault="009317F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9317F8" w:rsidRPr="00497A59" w:rsidRDefault="009317F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(инициалы, фамилия)</w:t>
      </w:r>
    </w:p>
    <w:p w:rsidR="009317F8" w:rsidRDefault="009317F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9317F8" w:rsidRPr="00497A59" w:rsidRDefault="009317F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(Ф.И.О. - для граждан, полное</w:t>
      </w:r>
    </w:p>
    <w:p w:rsidR="009317F8" w:rsidRDefault="009317F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9317F8" w:rsidRPr="00497A59" w:rsidRDefault="009317F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наименование организации - для</w:t>
      </w:r>
    </w:p>
    <w:p w:rsidR="009317F8" w:rsidRDefault="009317F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9317F8" w:rsidRPr="00994E27" w:rsidRDefault="009317F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юридических лиц, его почтовый</w:t>
      </w:r>
    </w:p>
    <w:p w:rsidR="009317F8" w:rsidRPr="00994E27" w:rsidRDefault="009317F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</w:t>
      </w:r>
    </w:p>
    <w:p w:rsidR="009317F8" w:rsidRPr="00994E27" w:rsidRDefault="009317F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адрес, индекс)</w:t>
      </w:r>
    </w:p>
    <w:p w:rsidR="009317F8" w:rsidRPr="00497A59" w:rsidRDefault="009317F8" w:rsidP="000E4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17F8" w:rsidRPr="00497A59" w:rsidRDefault="009317F8" w:rsidP="000E4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ЗАЯВЛЕНИЕ</w:t>
      </w:r>
    </w:p>
    <w:p w:rsidR="009317F8" w:rsidRPr="00497A59" w:rsidRDefault="009317F8" w:rsidP="000E4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 w:rsidRPr="00497A59">
        <w:rPr>
          <w:rFonts w:ascii="Times New Roman" w:hAnsi="Times New Roman" w:cs="Times New Roman"/>
          <w:sz w:val="24"/>
          <w:szCs w:val="24"/>
        </w:rPr>
        <w:t xml:space="preserve"> разрешения на ввод индивидуального жилого дома в эксплуатацию</w:t>
      </w:r>
    </w:p>
    <w:p w:rsidR="009317F8" w:rsidRPr="00497A59" w:rsidRDefault="009317F8" w:rsidP="000E4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17F8" w:rsidRPr="00497A59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</w:t>
      </w:r>
      <w:r w:rsidRPr="00497A59">
        <w:rPr>
          <w:rFonts w:ascii="Times New Roman" w:hAnsi="Times New Roman" w:cs="Times New Roman"/>
          <w:sz w:val="24"/>
          <w:szCs w:val="24"/>
        </w:rPr>
        <w:t xml:space="preserve"> разрешение на ввод в эксплуатацию объекта ин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дивидуального </w:t>
      </w:r>
      <w:r w:rsidRPr="00497A59">
        <w:rPr>
          <w:rFonts w:ascii="Times New Roman" w:hAnsi="Times New Roman" w:cs="Times New Roman"/>
          <w:sz w:val="24"/>
          <w:szCs w:val="24"/>
        </w:rPr>
        <w:t>жилищного строительства 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97A59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9317F8" w:rsidRPr="000E4D38" w:rsidRDefault="009317F8" w:rsidP="000E4D38">
      <w:pPr>
        <w:pStyle w:val="ConsPlusNonformat"/>
        <w:jc w:val="center"/>
        <w:rPr>
          <w:rFonts w:ascii="Times New Roman" w:hAnsi="Times New Roman" w:cs="Times New Roman"/>
        </w:rPr>
      </w:pPr>
      <w:r w:rsidRPr="000E4D38">
        <w:rPr>
          <w:rFonts w:ascii="Times New Roman" w:hAnsi="Times New Roman" w:cs="Times New Roman"/>
        </w:rPr>
        <w:t>(наименование объекта)</w:t>
      </w:r>
    </w:p>
    <w:p w:rsidR="009317F8" w:rsidRPr="00497A59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общая площадь объекта индивидуального жилищного строительства 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97A59">
        <w:rPr>
          <w:rFonts w:ascii="Times New Roman" w:hAnsi="Times New Roman" w:cs="Times New Roman"/>
          <w:sz w:val="24"/>
          <w:szCs w:val="24"/>
        </w:rPr>
        <w:t>___________;</w:t>
      </w:r>
    </w:p>
    <w:p w:rsidR="009317F8" w:rsidRPr="00497A59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площадь земельного участка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497A59">
        <w:rPr>
          <w:rFonts w:ascii="Times New Roman" w:hAnsi="Times New Roman" w:cs="Times New Roman"/>
          <w:sz w:val="24"/>
          <w:szCs w:val="24"/>
        </w:rPr>
        <w:t>____;</w:t>
      </w:r>
    </w:p>
    <w:p w:rsidR="009317F8" w:rsidRPr="00497A59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количество этажей и (или) высота здания 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97A59">
        <w:rPr>
          <w:rFonts w:ascii="Times New Roman" w:hAnsi="Times New Roman" w:cs="Times New Roman"/>
          <w:sz w:val="24"/>
          <w:szCs w:val="24"/>
        </w:rPr>
        <w:t>_____;</w:t>
      </w:r>
    </w:p>
    <w:p w:rsidR="009317F8" w:rsidRPr="00497A59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строительный объем, в т.ч. подземной части 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97A59">
        <w:rPr>
          <w:rFonts w:ascii="Times New Roman" w:hAnsi="Times New Roman" w:cs="Times New Roman"/>
          <w:sz w:val="24"/>
          <w:szCs w:val="24"/>
        </w:rPr>
        <w:t>________;</w:t>
      </w:r>
    </w:p>
    <w:p w:rsidR="009317F8" w:rsidRPr="00497A59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 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97A5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317F8" w:rsidRPr="000E4D38" w:rsidRDefault="009317F8" w:rsidP="000E4D38">
      <w:pPr>
        <w:pStyle w:val="ConsPlusNonformat"/>
        <w:jc w:val="center"/>
        <w:rPr>
          <w:rFonts w:ascii="Times New Roman" w:hAnsi="Times New Roman" w:cs="Times New Roman"/>
        </w:rPr>
      </w:pPr>
      <w:r w:rsidRPr="000E4D38">
        <w:rPr>
          <w:rFonts w:ascii="Times New Roman" w:hAnsi="Times New Roman" w:cs="Times New Roman"/>
        </w:rPr>
        <w:t>(полный адрес объектас указанием</w:t>
      </w:r>
    </w:p>
    <w:p w:rsidR="009317F8" w:rsidRPr="00497A59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97A59">
        <w:rPr>
          <w:rFonts w:ascii="Times New Roman" w:hAnsi="Times New Roman" w:cs="Times New Roman"/>
          <w:sz w:val="24"/>
          <w:szCs w:val="24"/>
        </w:rPr>
        <w:t>_______________________________________________________.</w:t>
      </w:r>
    </w:p>
    <w:p w:rsidR="009317F8" w:rsidRPr="000E4D38" w:rsidRDefault="009317F8" w:rsidP="000E4D38">
      <w:pPr>
        <w:pStyle w:val="ConsPlusNonformat"/>
        <w:jc w:val="center"/>
        <w:rPr>
          <w:rFonts w:ascii="Times New Roman" w:hAnsi="Times New Roman" w:cs="Times New Roman"/>
        </w:rPr>
      </w:pPr>
      <w:r w:rsidRPr="000E4D38">
        <w:rPr>
          <w:rFonts w:ascii="Times New Roman" w:hAnsi="Times New Roman" w:cs="Times New Roman"/>
        </w:rPr>
        <w:t>субъекта Российской Федерациии т.д. или строительный адрес)</w:t>
      </w:r>
    </w:p>
    <w:p w:rsidR="009317F8" w:rsidRPr="00497A59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F8" w:rsidRPr="00497A59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Приложения:</w:t>
      </w:r>
    </w:p>
    <w:p w:rsidR="009317F8" w:rsidRPr="00497A59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1.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97A59">
        <w:rPr>
          <w:rFonts w:ascii="Times New Roman" w:hAnsi="Times New Roman" w:cs="Times New Roman"/>
          <w:sz w:val="24"/>
          <w:szCs w:val="24"/>
        </w:rPr>
        <w:t>_____________.</w:t>
      </w:r>
    </w:p>
    <w:p w:rsidR="009317F8" w:rsidRPr="00497A59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97A59">
        <w:rPr>
          <w:rFonts w:ascii="Times New Roman" w:hAnsi="Times New Roman" w:cs="Times New Roman"/>
          <w:sz w:val="24"/>
          <w:szCs w:val="24"/>
        </w:rPr>
        <w:t>_______.</w:t>
      </w:r>
    </w:p>
    <w:p w:rsidR="009317F8" w:rsidRPr="00497A59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97A59">
        <w:rPr>
          <w:rFonts w:ascii="Times New Roman" w:hAnsi="Times New Roman" w:cs="Times New Roman"/>
          <w:sz w:val="24"/>
          <w:szCs w:val="24"/>
        </w:rPr>
        <w:t>_______.</w:t>
      </w:r>
    </w:p>
    <w:p w:rsidR="009317F8" w:rsidRPr="00497A59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4.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97A59">
        <w:rPr>
          <w:rFonts w:ascii="Times New Roman" w:hAnsi="Times New Roman" w:cs="Times New Roman"/>
          <w:sz w:val="24"/>
          <w:szCs w:val="24"/>
        </w:rPr>
        <w:t>_______.</w:t>
      </w:r>
    </w:p>
    <w:p w:rsidR="009317F8" w:rsidRPr="00497A59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5.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97A59">
        <w:rPr>
          <w:rFonts w:ascii="Times New Roman" w:hAnsi="Times New Roman" w:cs="Times New Roman"/>
          <w:sz w:val="24"/>
          <w:szCs w:val="24"/>
        </w:rPr>
        <w:t>_______.</w:t>
      </w:r>
    </w:p>
    <w:p w:rsidR="009317F8" w:rsidRPr="00497A59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F8" w:rsidRPr="00497A59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7A5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7A59">
        <w:rPr>
          <w:rFonts w:ascii="Times New Roman" w:hAnsi="Times New Roman" w:cs="Times New Roman"/>
          <w:sz w:val="24"/>
          <w:szCs w:val="24"/>
        </w:rPr>
        <w:t xml:space="preserve"> ____________ 20___ г.</w:t>
      </w:r>
    </w:p>
    <w:p w:rsidR="009317F8" w:rsidRPr="00497A59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F8" w:rsidRPr="00497A59" w:rsidRDefault="009317F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                 </w:t>
      </w:r>
      <w:r w:rsidRPr="00497A59">
        <w:rPr>
          <w:rFonts w:ascii="Times New Roman" w:hAnsi="Times New Roman" w:cs="Times New Roman"/>
          <w:sz w:val="24"/>
          <w:szCs w:val="24"/>
        </w:rPr>
        <w:t xml:space="preserve"> 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__</w:t>
      </w:r>
      <w:r w:rsidRPr="00497A59">
        <w:rPr>
          <w:rFonts w:ascii="Times New Roman" w:hAnsi="Times New Roman" w:cs="Times New Roman"/>
          <w:sz w:val="24"/>
          <w:szCs w:val="24"/>
        </w:rPr>
        <w:t>________________</w:t>
      </w:r>
    </w:p>
    <w:p w:rsidR="009317F8" w:rsidRPr="00A81C8D" w:rsidRDefault="009317F8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A81C8D">
        <w:rPr>
          <w:rFonts w:ascii="Times New Roman" w:hAnsi="Times New Roman" w:cs="Times New Roman"/>
        </w:rPr>
        <w:t>(должность руководителя организации (подпись)      (инициалы, фамилия)</w:t>
      </w:r>
    </w:p>
    <w:p w:rsidR="009317F8" w:rsidRPr="00A81C8D" w:rsidRDefault="009317F8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A81C8D">
        <w:rPr>
          <w:rFonts w:ascii="Times New Roman" w:hAnsi="Times New Roman" w:cs="Times New Roman"/>
        </w:rPr>
        <w:t xml:space="preserve">     (для юридического лица))</w:t>
      </w:r>
    </w:p>
    <w:p w:rsidR="009317F8" w:rsidRPr="00365E0D" w:rsidRDefault="009317F8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317F8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317F8" w:rsidRPr="00497A59" w:rsidRDefault="009317F8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97A5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9317F8" w:rsidRPr="00497A59" w:rsidRDefault="009317F8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7A5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317F8" w:rsidRPr="00497A59" w:rsidRDefault="009317F8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7A59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9317F8" w:rsidRPr="00497A59" w:rsidRDefault="009317F8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7A59">
        <w:rPr>
          <w:rFonts w:ascii="Times New Roman" w:hAnsi="Times New Roman"/>
          <w:sz w:val="24"/>
          <w:szCs w:val="24"/>
        </w:rPr>
        <w:t xml:space="preserve">по предоставлению разрешения </w:t>
      </w:r>
    </w:p>
    <w:p w:rsidR="009317F8" w:rsidRPr="00497A59" w:rsidRDefault="009317F8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7A59">
        <w:rPr>
          <w:rFonts w:ascii="Times New Roman" w:hAnsi="Times New Roman"/>
          <w:sz w:val="24"/>
          <w:szCs w:val="24"/>
        </w:rPr>
        <w:t>на ввод объекта в эксплуатацию</w:t>
      </w:r>
    </w:p>
    <w:p w:rsidR="009317F8" w:rsidRPr="00763993" w:rsidRDefault="009317F8" w:rsidP="0040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317F8" w:rsidRPr="00403456" w:rsidRDefault="009317F8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1" w:name="Par420"/>
      <w:bookmarkEnd w:id="51"/>
      <w:r w:rsidRPr="00403456">
        <w:rPr>
          <w:rFonts w:ascii="Times New Roman" w:hAnsi="Times New Roman"/>
          <w:sz w:val="24"/>
          <w:szCs w:val="24"/>
        </w:rPr>
        <w:t>БЛОК-СХЕМА</w:t>
      </w:r>
    </w:p>
    <w:p w:rsidR="009317F8" w:rsidRPr="00403456" w:rsidRDefault="009317F8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3456">
        <w:rPr>
          <w:rFonts w:ascii="Times New Roman" w:hAnsi="Times New Roman"/>
          <w:sz w:val="24"/>
          <w:szCs w:val="24"/>
        </w:rPr>
        <w:t>последовательности административных процедур при</w:t>
      </w:r>
    </w:p>
    <w:p w:rsidR="009317F8" w:rsidRDefault="009317F8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3456">
        <w:rPr>
          <w:rFonts w:ascii="Times New Roman" w:hAnsi="Times New Roman"/>
          <w:sz w:val="24"/>
          <w:szCs w:val="24"/>
        </w:rPr>
        <w:t xml:space="preserve">предоставлении муниципальной услуги </w:t>
      </w:r>
      <w:r>
        <w:rPr>
          <w:rFonts w:ascii="Times New Roman" w:hAnsi="Times New Roman"/>
          <w:sz w:val="24"/>
          <w:szCs w:val="24"/>
        </w:rPr>
        <w:t xml:space="preserve">по предоставлению </w:t>
      </w:r>
    </w:p>
    <w:p w:rsidR="009317F8" w:rsidRPr="00497A59" w:rsidRDefault="009317F8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разрешения </w:t>
      </w:r>
      <w:r w:rsidRPr="00497A59">
        <w:rPr>
          <w:rFonts w:ascii="Times New Roman" w:hAnsi="Times New Roman"/>
          <w:sz w:val="24"/>
          <w:szCs w:val="24"/>
        </w:rPr>
        <w:t>на ввод объекта в эксплуатацию</w:t>
      </w:r>
    </w:p>
    <w:p w:rsidR="009317F8" w:rsidRPr="00403456" w:rsidRDefault="009317F8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7F8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Прямоугольник 2" o:spid="_x0000_s1027" style="position:absolute;left:0;text-align:left;margin-left:73.9pt;margin-top:1.05pt;width:385.9pt;height:29.3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">
            <v:textbox>
              <w:txbxContent>
                <w:p w:rsidR="009317F8" w:rsidRPr="00282372" w:rsidRDefault="009317F8" w:rsidP="0028237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52" w:name="_GoBack"/>
                  <w:bookmarkEnd w:id="52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заявления и документов</w:t>
                  </w: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получение муниципальной услуги</w:t>
                  </w:r>
                </w:p>
              </w:txbxContent>
            </v:textbox>
          </v:rect>
        </w:pict>
      </w:r>
    </w:p>
    <w:p w:rsidR="009317F8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F8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8" type="#_x0000_t32" style="position:absolute;left:0;text-align:left;margin-left:266.45pt;margin-top:2.8pt;width:0;height:23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">
            <v:stroke endarrow="open"/>
          </v:shape>
        </w:pict>
      </w:r>
    </w:p>
    <w:p w:rsidR="009317F8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Прямоугольник 3" o:spid="_x0000_s1029" style="position:absolute;left:0;text-align:left;margin-left:73.9pt;margin-top:12.4pt;width:385.9pt;height:4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">
            <v:textbox>
              <w:txbxContent>
                <w:p w:rsidR="009317F8" w:rsidRPr="00282372" w:rsidRDefault="009317F8" w:rsidP="0028237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рение заявления и документов, </w:t>
                  </w: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наличия (отсутствия) права</w:t>
                  </w: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пол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учение муниципальной услуги</w:t>
                  </w:r>
                </w:p>
              </w:txbxContent>
            </v:textbox>
          </v:rect>
        </w:pict>
      </w:r>
    </w:p>
    <w:p w:rsidR="009317F8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F8" w:rsidRDefault="00931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7F8" w:rsidRPr="00763993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317F8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noProof/>
          <w:lang w:eastAsia="ru-RU"/>
        </w:rPr>
        <w:pict>
          <v:shape id="Прямая со стрелкой 6" o:spid="_x0000_s1030" type="#_x0000_t32" style="position:absolute;left:0;text-align:left;margin-left:266.75pt;margin-top:4.6pt;width:0;height:2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">
            <v:stroke endarrow="open"/>
          </v:shape>
        </w:pict>
      </w:r>
    </w:p>
    <w:p w:rsidR="009317F8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317F8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noProof/>
          <w:lang w:eastAsia="ru-RU"/>
        </w:rPr>
        <w:pict>
          <v:rect id="Прямоугольник 4" o:spid="_x0000_s1031" style="position:absolute;left:0;text-align:left;margin-left:73.95pt;margin-top:2.6pt;width:385.9pt;height:58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">
            <v:textbox>
              <w:txbxContent>
                <w:p w:rsidR="009317F8" w:rsidRPr="00403456" w:rsidRDefault="009317F8" w:rsidP="0028237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решения о предоставлении или </w:t>
                  </w: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отказе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предоставлении муниципальной</w:t>
                  </w: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услуги,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и выдача результата </w:t>
                  </w: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предоставления муниципальной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</w:t>
                  </w:r>
                </w:p>
                <w:p w:rsidR="009317F8" w:rsidRPr="00282372" w:rsidRDefault="009317F8" w:rsidP="0028237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317F8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317F8" w:rsidRPr="00763993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317F8" w:rsidRPr="00763993" w:rsidRDefault="009317F8" w:rsidP="00176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317F8" w:rsidRPr="00497A59" w:rsidRDefault="009317F8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97A5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9317F8" w:rsidRPr="00497A59" w:rsidRDefault="009317F8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7A5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317F8" w:rsidRPr="00497A59" w:rsidRDefault="009317F8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7A59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9317F8" w:rsidRPr="00497A59" w:rsidRDefault="009317F8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7A59">
        <w:rPr>
          <w:rFonts w:ascii="Times New Roman" w:hAnsi="Times New Roman"/>
          <w:sz w:val="24"/>
          <w:szCs w:val="24"/>
        </w:rPr>
        <w:t xml:space="preserve">по предоставлению разрешения </w:t>
      </w:r>
    </w:p>
    <w:p w:rsidR="009317F8" w:rsidRPr="00497A59" w:rsidRDefault="009317F8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7A59">
        <w:rPr>
          <w:rFonts w:ascii="Times New Roman" w:hAnsi="Times New Roman"/>
          <w:sz w:val="24"/>
          <w:szCs w:val="24"/>
        </w:rPr>
        <w:t>на ввод объекта в эксплуатацию</w:t>
      </w:r>
    </w:p>
    <w:p w:rsidR="009317F8" w:rsidRPr="00763993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317F8" w:rsidRPr="00403456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3" w:name="Par455"/>
      <w:bookmarkEnd w:id="53"/>
      <w:r w:rsidRPr="00403456">
        <w:rPr>
          <w:rFonts w:ascii="Times New Roman" w:hAnsi="Times New Roman"/>
          <w:sz w:val="24"/>
          <w:szCs w:val="24"/>
        </w:rPr>
        <w:t>ЖУРНАЛ</w:t>
      </w:r>
    </w:p>
    <w:p w:rsidR="009317F8" w:rsidRPr="00403456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3456">
        <w:rPr>
          <w:rFonts w:ascii="Times New Roman" w:hAnsi="Times New Roman"/>
          <w:sz w:val="24"/>
          <w:szCs w:val="24"/>
        </w:rPr>
        <w:t xml:space="preserve">учета заявлений о </w:t>
      </w:r>
      <w:r>
        <w:rPr>
          <w:rFonts w:ascii="Times New Roman" w:hAnsi="Times New Roman"/>
          <w:sz w:val="24"/>
          <w:szCs w:val="24"/>
        </w:rPr>
        <w:t>предоставлении</w:t>
      </w:r>
      <w:r w:rsidRPr="00403456">
        <w:rPr>
          <w:rFonts w:ascii="Times New Roman" w:hAnsi="Times New Roman"/>
          <w:sz w:val="24"/>
          <w:szCs w:val="24"/>
        </w:rPr>
        <w:t xml:space="preserve"> разрешений</w:t>
      </w:r>
    </w:p>
    <w:p w:rsidR="009317F8" w:rsidRPr="00403456" w:rsidRDefault="00931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3456">
        <w:rPr>
          <w:rFonts w:ascii="Times New Roman" w:hAnsi="Times New Roman"/>
          <w:sz w:val="24"/>
          <w:szCs w:val="24"/>
        </w:rPr>
        <w:t>на ввод объектов в эксплуатацию</w:t>
      </w:r>
    </w:p>
    <w:p w:rsidR="009317F8" w:rsidRPr="00403456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3998" w:type="dxa"/>
        <w:tblCellSpacing w:w="5" w:type="nil"/>
        <w:tblInd w:w="-141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74"/>
        <w:gridCol w:w="1350"/>
        <w:gridCol w:w="1350"/>
        <w:gridCol w:w="1686"/>
        <w:gridCol w:w="2192"/>
        <w:gridCol w:w="1350"/>
        <w:gridCol w:w="1765"/>
        <w:gridCol w:w="1843"/>
        <w:gridCol w:w="1788"/>
      </w:tblGrid>
      <w:tr w:rsidR="009317F8" w:rsidRPr="005A2EE3" w:rsidTr="00D6495C">
        <w:trPr>
          <w:trHeight w:val="2416"/>
          <w:tblCellSpacing w:w="5" w:type="nil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N</w:t>
            </w:r>
          </w:p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п.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Дата</w:t>
            </w:r>
          </w:p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подачи</w:t>
            </w:r>
          </w:p>
          <w:p w:rsidR="009317F8" w:rsidRPr="005A2EE3" w:rsidRDefault="009317F8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заявления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Наименование</w:t>
            </w:r>
          </w:p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объекта,</w:t>
            </w:r>
          </w:p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адрес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Фамилия,</w:t>
            </w:r>
          </w:p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имя,</w:t>
            </w:r>
          </w:p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отчество</w:t>
            </w:r>
          </w:p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исполнителя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Срок</w:t>
            </w:r>
          </w:p>
          <w:p w:rsidR="009317F8" w:rsidRPr="005A2EE3" w:rsidRDefault="009317F8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исполнения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Номер</w:t>
            </w:r>
          </w:p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и дата</w:t>
            </w:r>
          </w:p>
          <w:p w:rsidR="009317F8" w:rsidRPr="005A2EE3" w:rsidRDefault="009317F8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предоставления разрешения</w:t>
            </w:r>
          </w:p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на ввод</w:t>
            </w:r>
          </w:p>
          <w:p w:rsidR="009317F8" w:rsidRPr="005A2EE3" w:rsidRDefault="009317F8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объекта в эксплуатацию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Номер</w:t>
            </w:r>
          </w:p>
          <w:p w:rsidR="009317F8" w:rsidRPr="005A2EE3" w:rsidRDefault="009317F8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и дата</w:t>
            </w:r>
          </w:p>
          <w:p w:rsidR="009317F8" w:rsidRPr="005A2EE3" w:rsidRDefault="009317F8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предоставления</w:t>
            </w:r>
          </w:p>
          <w:p w:rsidR="009317F8" w:rsidRPr="005A2EE3" w:rsidRDefault="009317F8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уведомления об</w:t>
            </w:r>
          </w:p>
          <w:p w:rsidR="009317F8" w:rsidRPr="005A2EE3" w:rsidRDefault="009317F8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отказе в</w:t>
            </w:r>
          </w:p>
          <w:p w:rsidR="009317F8" w:rsidRPr="005A2EE3" w:rsidRDefault="009317F8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предоставлении</w:t>
            </w:r>
          </w:p>
          <w:p w:rsidR="009317F8" w:rsidRPr="005A2EE3" w:rsidRDefault="009317F8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разрешения на</w:t>
            </w:r>
          </w:p>
          <w:p w:rsidR="009317F8" w:rsidRPr="005A2EE3" w:rsidRDefault="009317F8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ввод объекта</w:t>
            </w:r>
          </w:p>
          <w:p w:rsidR="009317F8" w:rsidRPr="005A2EE3" w:rsidRDefault="009317F8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в эксплуатацию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Фамилия,</w:t>
            </w:r>
          </w:p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имя,</w:t>
            </w:r>
          </w:p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отчество</w:t>
            </w:r>
          </w:p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получателя,</w:t>
            </w:r>
          </w:p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дата,</w:t>
            </w:r>
          </w:p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подпись</w:t>
            </w:r>
          </w:p>
        </w:tc>
      </w:tr>
      <w:tr w:rsidR="009317F8" w:rsidRPr="005A2EE3" w:rsidTr="00D6495C">
        <w:trPr>
          <w:trHeight w:val="270"/>
          <w:tblCellSpacing w:w="5" w:type="nil"/>
        </w:trPr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1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3</w:t>
            </w:r>
          </w:p>
        </w:tc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4</w:t>
            </w:r>
          </w:p>
        </w:tc>
        <w:tc>
          <w:tcPr>
            <w:tcW w:w="2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5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6</w:t>
            </w: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8</w:t>
            </w:r>
          </w:p>
        </w:tc>
        <w:tc>
          <w:tcPr>
            <w:tcW w:w="1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9</w:t>
            </w:r>
          </w:p>
        </w:tc>
      </w:tr>
      <w:tr w:rsidR="009317F8" w:rsidRPr="005A2EE3" w:rsidTr="00D6495C">
        <w:trPr>
          <w:trHeight w:val="270"/>
          <w:tblCellSpacing w:w="5" w:type="nil"/>
        </w:trPr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1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17F8" w:rsidRPr="005A2EE3" w:rsidTr="00D6495C">
        <w:trPr>
          <w:trHeight w:val="270"/>
          <w:tblCellSpacing w:w="5" w:type="nil"/>
        </w:trPr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EE3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7F8" w:rsidRPr="005A2EE3" w:rsidRDefault="009317F8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17F8" w:rsidRPr="00763993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317F8" w:rsidRPr="00763993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317F8" w:rsidRPr="00763993" w:rsidRDefault="00931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317F8" w:rsidRDefault="009317F8"/>
    <w:sectPr w:rsidR="009317F8" w:rsidSect="00D6495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993"/>
    <w:rsid w:val="00004E0A"/>
    <w:rsid w:val="00020EBE"/>
    <w:rsid w:val="00045B9A"/>
    <w:rsid w:val="0006032C"/>
    <w:rsid w:val="00072C46"/>
    <w:rsid w:val="000E4D38"/>
    <w:rsid w:val="000E6C9E"/>
    <w:rsid w:val="00133591"/>
    <w:rsid w:val="00144253"/>
    <w:rsid w:val="001541E4"/>
    <w:rsid w:val="00176265"/>
    <w:rsid w:val="001B675B"/>
    <w:rsid w:val="002109FB"/>
    <w:rsid w:val="0021433F"/>
    <w:rsid w:val="00214C26"/>
    <w:rsid w:val="002443E3"/>
    <w:rsid w:val="0027203C"/>
    <w:rsid w:val="00282372"/>
    <w:rsid w:val="00295F8B"/>
    <w:rsid w:val="00297372"/>
    <w:rsid w:val="002B43B8"/>
    <w:rsid w:val="002D6247"/>
    <w:rsid w:val="00365E0D"/>
    <w:rsid w:val="0039231C"/>
    <w:rsid w:val="003A530C"/>
    <w:rsid w:val="003C21D7"/>
    <w:rsid w:val="003D6011"/>
    <w:rsid w:val="003E3846"/>
    <w:rsid w:val="00403456"/>
    <w:rsid w:val="00426345"/>
    <w:rsid w:val="00466070"/>
    <w:rsid w:val="00473E67"/>
    <w:rsid w:val="00497A59"/>
    <w:rsid w:val="004E632E"/>
    <w:rsid w:val="00524D3A"/>
    <w:rsid w:val="005A2EE3"/>
    <w:rsid w:val="005E77A3"/>
    <w:rsid w:val="005F5148"/>
    <w:rsid w:val="0062773D"/>
    <w:rsid w:val="006532EF"/>
    <w:rsid w:val="006A3F4F"/>
    <w:rsid w:val="006B536E"/>
    <w:rsid w:val="0071496D"/>
    <w:rsid w:val="00741388"/>
    <w:rsid w:val="00763993"/>
    <w:rsid w:val="00767F23"/>
    <w:rsid w:val="00795F36"/>
    <w:rsid w:val="007C2185"/>
    <w:rsid w:val="00817295"/>
    <w:rsid w:val="00841354"/>
    <w:rsid w:val="00872531"/>
    <w:rsid w:val="0088429A"/>
    <w:rsid w:val="008925FA"/>
    <w:rsid w:val="00910159"/>
    <w:rsid w:val="00921E1A"/>
    <w:rsid w:val="00926F1B"/>
    <w:rsid w:val="009317F8"/>
    <w:rsid w:val="00932461"/>
    <w:rsid w:val="00994E27"/>
    <w:rsid w:val="009F0E89"/>
    <w:rsid w:val="00A066DC"/>
    <w:rsid w:val="00A63C6E"/>
    <w:rsid w:val="00A81C8D"/>
    <w:rsid w:val="00AA1EFF"/>
    <w:rsid w:val="00AB22A0"/>
    <w:rsid w:val="00AC1DFA"/>
    <w:rsid w:val="00B336D1"/>
    <w:rsid w:val="00B36814"/>
    <w:rsid w:val="00B55841"/>
    <w:rsid w:val="00B72214"/>
    <w:rsid w:val="00B81908"/>
    <w:rsid w:val="00BB45DF"/>
    <w:rsid w:val="00BD3C7E"/>
    <w:rsid w:val="00C146D0"/>
    <w:rsid w:val="00C44AEF"/>
    <w:rsid w:val="00C647F9"/>
    <w:rsid w:val="00C9280F"/>
    <w:rsid w:val="00C974E3"/>
    <w:rsid w:val="00CD0496"/>
    <w:rsid w:val="00CE7F61"/>
    <w:rsid w:val="00D12CB0"/>
    <w:rsid w:val="00D27761"/>
    <w:rsid w:val="00D27DE9"/>
    <w:rsid w:val="00D465FE"/>
    <w:rsid w:val="00D61495"/>
    <w:rsid w:val="00D6495C"/>
    <w:rsid w:val="00D742AB"/>
    <w:rsid w:val="00D80B50"/>
    <w:rsid w:val="00DD5A95"/>
    <w:rsid w:val="00E15BE9"/>
    <w:rsid w:val="00E24E18"/>
    <w:rsid w:val="00E27A47"/>
    <w:rsid w:val="00EB2968"/>
    <w:rsid w:val="00F17701"/>
    <w:rsid w:val="00FD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39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6399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21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20EBE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D669FA49A9175F53182E10BECD81BCFAAAE2D6783EEA1DBC2E413A2750DF" TargetMode="External"/><Relationship Id="rId13" Type="http://schemas.openxmlformats.org/officeDocument/2006/relationships/hyperlink" Target="consultantplus://offline/ref=0D01318B741C9F4CB3E63CDC02C4BD01A57DF7F1E142E4FF69667BFAC247E690686D81BA10v2t3J" TargetMode="External"/><Relationship Id="rId18" Type="http://schemas.openxmlformats.org/officeDocument/2006/relationships/hyperlink" Target="consultantplus://offline/ref=0D01318B741C9F4CB3E63CDC02C4BD01A57DF7F1E142E4FF69667BFAC247E690686D81BF13205DDEv5tA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EC7DD3FF388BDDE18629FB974FC72A5BB5FD9F44EFA8550D270748FFC2150AA54E7136FF201I7ZDE" TargetMode="External"/><Relationship Id="rId7" Type="http://schemas.openxmlformats.org/officeDocument/2006/relationships/hyperlink" Target="consultantplus://offline/ref=92CD669FA49A9175F53182E10BECD81BCFAAAE2D6782EEA1DBC2E413A25D0AC74BD36278C2770DF" TargetMode="External"/><Relationship Id="rId12" Type="http://schemas.openxmlformats.org/officeDocument/2006/relationships/hyperlink" Target="consultantplus://offline/ref=92CD669FA49A9175F5319CEC1D808612C7A6F3286A87E1F58E9DBF4EF5540090700CF" TargetMode="External"/><Relationship Id="rId17" Type="http://schemas.openxmlformats.org/officeDocument/2006/relationships/hyperlink" Target="consultantplus://offline/ref=0D01318B741C9F4CB3E63CDC02C4BD01A57DF7F1E142E4FF69667BFAC247E690686D81BF13205DDEv5t8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01318B741C9F4CB3E63CDC02C4BD01A57DF7F1E142E4FF69667BFAC247E690686D81BF13205DDFv5tCJ" TargetMode="External"/><Relationship Id="rId20" Type="http://schemas.openxmlformats.org/officeDocument/2006/relationships/hyperlink" Target="consultantplus://offline/ref=EEC7DD3FF388BDDE18629FB974FC72A5BB50D8F04FF98550D270748FFC2150AA54E7136FF0007D3DIBZ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D669FA49A9175F53182E10BECD81BCFAAAE2D6784EEA1DBC2E413A25D0AC74BD3627CCB7B0462770BF" TargetMode="External"/><Relationship Id="rId11" Type="http://schemas.openxmlformats.org/officeDocument/2006/relationships/hyperlink" Target="consultantplus://offline/ref=92CD669FA49A9175F53182E10BECD81BCFACAB216988EEA1DBC2E413A2750DF" TargetMode="External"/><Relationship Id="rId24" Type="http://schemas.openxmlformats.org/officeDocument/2006/relationships/hyperlink" Target="consultantplus://offline/ref=0D01318B741C9F4CB3E63CDC02C4BD01A57DF7F1E142E4FF69667BFAC247E690686D81BD1Bv2t2J" TargetMode="External"/><Relationship Id="rId5" Type="http://schemas.openxmlformats.org/officeDocument/2006/relationships/hyperlink" Target="consultantplus://offline/ref=92CD669FA49A9175F53182E10BECD81BCFAAAE226C85EEA1DBC2E413A25D0AC74BD3627CCB7B04637708F" TargetMode="External"/><Relationship Id="rId15" Type="http://schemas.openxmlformats.org/officeDocument/2006/relationships/hyperlink" Target="consultantplus://offline/ref=0D01318B741C9F4CB3E63CDC02C4BD01A57DF7F1E142E4FF69667BFAC247E690686D81BA10v2t3J" TargetMode="External"/><Relationship Id="rId23" Type="http://schemas.openxmlformats.org/officeDocument/2006/relationships/hyperlink" Target="consultantplus://offline/ref=0D01318B741C9F4CB3E63CDC02C4BD01A57DF7F1E142E4FF69667BFAC247E690686D81BF13215ADEv5tDJ" TargetMode="External"/><Relationship Id="rId10" Type="http://schemas.openxmlformats.org/officeDocument/2006/relationships/hyperlink" Target="consultantplus://offline/ref=92CD669FA49A9175F53182E10BECD81BCFAAAF276E84EEA1DBC2E413A2750DF" TargetMode="External"/><Relationship Id="rId19" Type="http://schemas.openxmlformats.org/officeDocument/2006/relationships/hyperlink" Target="consultantplus://offline/ref=0D01318B741C9F4CB3E63CDC02C4BD01A57DF7F1E142E4FF69667BFAC247E690686D81BF13215ED9v5tA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2CD669FA49A9175F53182E10BECD81BCFABAB256A81EEA1DBC2E413A2750DF" TargetMode="External"/><Relationship Id="rId14" Type="http://schemas.openxmlformats.org/officeDocument/2006/relationships/hyperlink" Target="consultantplus://offline/ref=0D01318B741C9F4CB3E63CDC02C4BD01A572F2F7E345E4FF69667BFAC247E690686D81BF13205ED9v5t9J" TargetMode="External"/><Relationship Id="rId22" Type="http://schemas.openxmlformats.org/officeDocument/2006/relationships/hyperlink" Target="consultantplus://offline/ref=EEC7DD3FF388BDDE18629FB974FC72A5BB5FD2F848F98550D270748FFCI2Z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30</Pages>
  <Words>10025</Words>
  <Characters>-32766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Павел Александрович</dc:creator>
  <cp:keywords/>
  <dc:description/>
  <cp:lastModifiedBy>User</cp:lastModifiedBy>
  <cp:revision>25</cp:revision>
  <cp:lastPrinted>2008-01-16T19:26:00Z</cp:lastPrinted>
  <dcterms:created xsi:type="dcterms:W3CDTF">2015-08-11T11:49:00Z</dcterms:created>
  <dcterms:modified xsi:type="dcterms:W3CDTF">2008-01-16T19:29:00Z</dcterms:modified>
</cp:coreProperties>
</file>