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E18" w:rsidRDefault="00284E18" w:rsidP="00284E18">
      <w:pPr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4E18" w:rsidRDefault="00284E18" w:rsidP="0028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284E18" w:rsidRDefault="00284E18" w:rsidP="0028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СОКОЛОВСКОГО СЕЛЬСОВЕТА</w:t>
      </w:r>
    </w:p>
    <w:p w:rsidR="00284E18" w:rsidRDefault="00284E18" w:rsidP="0028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КОЛЫВАНСКОГО РАЙОНА</w:t>
      </w:r>
    </w:p>
    <w:p w:rsidR="00284E18" w:rsidRDefault="00284E18" w:rsidP="0028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284E18" w:rsidRDefault="00284E18" w:rsidP="0028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18" w:rsidRDefault="00284E18" w:rsidP="0028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18" w:rsidRDefault="00284E18" w:rsidP="0028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284E18" w:rsidRDefault="00284E18" w:rsidP="0028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18" w:rsidRDefault="00284E18" w:rsidP="0028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18" w:rsidRDefault="00284E18" w:rsidP="0028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21.06.2016г.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Соколово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№  124</w:t>
      </w:r>
    </w:p>
    <w:p w:rsidR="00284E18" w:rsidRDefault="00284E18" w:rsidP="00284E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18" w:rsidRDefault="00284E18" w:rsidP="00284E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18" w:rsidRDefault="00284E18" w:rsidP="00284E18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№ 20</w:t>
      </w:r>
    </w:p>
    <w:p w:rsidR="00284E18" w:rsidRDefault="00284E18" w:rsidP="00284E18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24.01.2012г.</w:t>
      </w:r>
    </w:p>
    <w:p w:rsidR="00284E18" w:rsidRDefault="00284E18" w:rsidP="00284E18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18" w:rsidRDefault="00284E18" w:rsidP="00284E18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18" w:rsidRDefault="00284E18" w:rsidP="00284E18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284E18" w:rsidRDefault="00284E18" w:rsidP="00284E18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4E18" w:rsidRDefault="00284E18" w:rsidP="00284E18">
      <w:pPr>
        <w:spacing w:after="0" w:line="240" w:lineRule="auto"/>
        <w:ind w:left="283"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284E18" w:rsidRDefault="00284E18" w:rsidP="00284E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Постановление № 20 от 24.01.2012г. «Об утверждении административного регламента предоставления муниципальной услуги по предоставлению субсидий на содержание и ремонт общего имущества в многоквартирном доме»:</w:t>
      </w:r>
    </w:p>
    <w:p w:rsidR="00284E18" w:rsidRDefault="00284E18" w:rsidP="00284E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-пункт 2.16. Требования к помещениям, в которых предоставляется муниципальная услуга, изложить в следующей редакции: </w:t>
      </w:r>
    </w:p>
    <w:p w:rsidR="00284E18" w:rsidRDefault="00284E18" w:rsidP="00284E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hAnsi="Times New Roman"/>
          <w:sz w:val="28"/>
          <w:szCs w:val="28"/>
        </w:rPr>
        <w:t>В Администрации Соколовского сельсовета обеспечивается: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Присутственные места оборудуются: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вывесками с наименованием помещений у входа в каждое из помещений;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средствами оказания первой медицинской помощи.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2.16.1. Требования к местам для ожидания.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специалиста МФЦ, ведущего прием.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2.16.2. Требования к оформлению входа в здание.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нахождения;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режим работы;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телефонный номер для справок.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2.16.3. Требования к размещению и оформлению визуальной, текстовой и мультимедийной информации о порядке предоставления услуги.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rFonts w:ascii="Times New Roman" w:hAnsi="Times New Roman"/>
          <w:sz w:val="28"/>
          <w:szCs w:val="28"/>
        </w:rPr>
        <w:t>Times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New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Roman</w:t>
      </w:r>
      <w:proofErr w:type="spellEnd"/>
      <w:r>
        <w:rPr>
          <w:rFonts w:ascii="Times New Roman" w:hAnsi="Times New Roman"/>
          <w:sz w:val="28"/>
          <w:szCs w:val="28"/>
        </w:rPr>
        <w:t xml:space="preserve"> размером не менее 14.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rFonts w:ascii="Times New Roman" w:hAnsi="Times New Roman"/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2.16.4. Требования к местам для приема заявителей.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Администрации выделяются помещения для приема заявителей.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Кабинеты для приема заявителей оборудуются вывесками с указанием: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кабинета;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фамилии, имени, отчества и должности специалиста;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времени перерыва на обед.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284E18" w:rsidRDefault="00284E18" w:rsidP="00284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 не допускается».</w:t>
      </w:r>
    </w:p>
    <w:p w:rsidR="00284E18" w:rsidRDefault="00284E18" w:rsidP="00284E1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-пункт 2.17. Показатели  доступности и качества предоставления муниципальной услуги, изложить</w:t>
      </w:r>
      <w:r w:rsidR="003E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3E7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следующей редакции: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284E18" w:rsidRDefault="00284E18" w:rsidP="00284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284E18" w:rsidRDefault="00284E18" w:rsidP="00284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284E18" w:rsidRDefault="00284E18" w:rsidP="00284E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284E18" w:rsidRDefault="00284E18" w:rsidP="00284E1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rFonts w:ascii="Times New Roman" w:hAnsi="Times New Roman"/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284E18" w:rsidRDefault="00284E18" w:rsidP="00284E18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284E18" w:rsidRDefault="00284E18" w:rsidP="00284E18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284E18" w:rsidRDefault="00284E18" w:rsidP="00284E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2.17.1. Показателями качества муниципальной услуги являются своевременность и полнота предоставления муниципальной услуги.</w:t>
      </w:r>
    </w:p>
    <w:p w:rsidR="00284E18" w:rsidRDefault="00284E18" w:rsidP="00284E1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284E18" w:rsidRDefault="00284E18" w:rsidP="00284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284E18" w:rsidRDefault="00284E18" w:rsidP="00284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284E18" w:rsidRDefault="00284E18" w:rsidP="00284E18">
      <w:pPr>
        <w:rPr>
          <w:rFonts w:ascii="Times New Roman" w:hAnsi="Times New Roman" w:cs="Times New Roman"/>
          <w:sz w:val="28"/>
          <w:szCs w:val="28"/>
        </w:rPr>
      </w:pPr>
    </w:p>
    <w:p w:rsidR="00284E18" w:rsidRDefault="00284E18" w:rsidP="00284E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Соколовского сельсовета                                                В.И. Николаев</w:t>
      </w:r>
    </w:p>
    <w:p w:rsidR="00284E18" w:rsidRDefault="00284E18" w:rsidP="00284E18">
      <w:pPr>
        <w:rPr>
          <w:sz w:val="28"/>
          <w:szCs w:val="28"/>
        </w:rPr>
      </w:pPr>
    </w:p>
    <w:p w:rsidR="00284E18" w:rsidRDefault="00284E18" w:rsidP="00284E18">
      <w:pPr>
        <w:rPr>
          <w:sz w:val="28"/>
          <w:szCs w:val="28"/>
        </w:rPr>
      </w:pPr>
    </w:p>
    <w:p w:rsidR="00284E18" w:rsidRDefault="00284E18" w:rsidP="00284E18">
      <w:pPr>
        <w:rPr>
          <w:sz w:val="28"/>
          <w:szCs w:val="28"/>
        </w:rPr>
      </w:pPr>
    </w:p>
    <w:p w:rsidR="00284E18" w:rsidRDefault="00284E18" w:rsidP="00284E18">
      <w:pPr>
        <w:rPr>
          <w:sz w:val="28"/>
          <w:szCs w:val="28"/>
        </w:rPr>
      </w:pPr>
    </w:p>
    <w:p w:rsidR="00284E18" w:rsidRDefault="00284E18" w:rsidP="00284E18">
      <w:pPr>
        <w:rPr>
          <w:sz w:val="28"/>
          <w:szCs w:val="28"/>
        </w:rPr>
      </w:pPr>
    </w:p>
    <w:p w:rsidR="00284E18" w:rsidRDefault="00284E18" w:rsidP="00284E18">
      <w:pPr>
        <w:rPr>
          <w:sz w:val="28"/>
          <w:szCs w:val="28"/>
        </w:rPr>
      </w:pPr>
    </w:p>
    <w:p w:rsidR="00284E18" w:rsidRDefault="00284E18" w:rsidP="00284E18">
      <w:pPr>
        <w:rPr>
          <w:sz w:val="28"/>
          <w:szCs w:val="28"/>
        </w:rPr>
      </w:pPr>
    </w:p>
    <w:p w:rsidR="00284E18" w:rsidRDefault="00284E18" w:rsidP="00284E18"/>
    <w:p w:rsidR="00284E18" w:rsidRDefault="00284E18" w:rsidP="00284E18"/>
    <w:p w:rsidR="00284E18" w:rsidRDefault="00284E18" w:rsidP="00284E18"/>
    <w:p w:rsidR="00284E18" w:rsidRDefault="00284E18" w:rsidP="00284E18"/>
    <w:p w:rsidR="00284E18" w:rsidRDefault="00284E18" w:rsidP="00284E18"/>
    <w:p w:rsidR="00284E18" w:rsidRDefault="00284E18" w:rsidP="00284E18"/>
    <w:p w:rsidR="00284E18" w:rsidRDefault="00284E18" w:rsidP="00284E18"/>
    <w:p w:rsidR="00841FEC" w:rsidRDefault="00841FEC"/>
    <w:sectPr w:rsidR="00841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07F"/>
    <w:rsid w:val="00284E18"/>
    <w:rsid w:val="003E7C7B"/>
    <w:rsid w:val="00841FEC"/>
    <w:rsid w:val="00B5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C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E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7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C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0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F6239-8CB0-44D8-93D5-778F61F0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1221</Words>
  <Characters>6960</Characters>
  <Application>Microsoft Office Word</Application>
  <DocSecurity>0</DocSecurity>
  <Lines>58</Lines>
  <Paragraphs>16</Paragraphs>
  <ScaleCrop>false</ScaleCrop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2016-06-22T04:09:00Z</cp:lastPrinted>
  <dcterms:created xsi:type="dcterms:W3CDTF">2016-06-21T03:14:00Z</dcterms:created>
  <dcterms:modified xsi:type="dcterms:W3CDTF">2016-06-22T04:11:00Z</dcterms:modified>
</cp:coreProperties>
</file>