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4A9F" w:rsidRDefault="00B148D4" w:rsidP="0023287D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2520315</wp:posOffset>
            </wp:positionH>
            <wp:positionV relativeFrom="paragraph">
              <wp:posOffset>-300990</wp:posOffset>
            </wp:positionV>
            <wp:extent cx="476250" cy="571500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B148D4" w:rsidRDefault="00B148D4" w:rsidP="00B148D4">
      <w:pPr>
        <w:tabs>
          <w:tab w:val="left" w:pos="3400"/>
          <w:tab w:val="center" w:pos="4677"/>
        </w:tabs>
        <w:outlineLvl w:val="0"/>
        <w:rPr>
          <w:b/>
          <w:sz w:val="28"/>
          <w:szCs w:val="28"/>
        </w:rPr>
      </w:pPr>
    </w:p>
    <w:p w:rsidR="00B148D4" w:rsidRPr="00B148D4" w:rsidRDefault="00B148D4" w:rsidP="00B148D4">
      <w:pPr>
        <w:spacing w:after="120"/>
        <w:jc w:val="center"/>
        <w:rPr>
          <w:b/>
          <w:bCs/>
          <w:sz w:val="28"/>
          <w:szCs w:val="28"/>
        </w:rPr>
      </w:pPr>
      <w:r w:rsidRPr="00B148D4">
        <w:rPr>
          <w:b/>
          <w:bCs/>
          <w:sz w:val="28"/>
          <w:szCs w:val="28"/>
        </w:rPr>
        <w:t xml:space="preserve">АДМИНИСТРАЦИЯ </w:t>
      </w:r>
    </w:p>
    <w:p w:rsidR="00B148D4" w:rsidRPr="00B148D4" w:rsidRDefault="00B148D4" w:rsidP="00B148D4">
      <w:pPr>
        <w:spacing w:after="120"/>
        <w:jc w:val="center"/>
        <w:rPr>
          <w:b/>
          <w:bCs/>
          <w:sz w:val="28"/>
          <w:szCs w:val="28"/>
        </w:rPr>
      </w:pPr>
      <w:r w:rsidRPr="00B148D4">
        <w:rPr>
          <w:b/>
          <w:bCs/>
          <w:sz w:val="28"/>
          <w:szCs w:val="28"/>
        </w:rPr>
        <w:t xml:space="preserve">СОКОЛОВСКОГО СЕЛЬСОВЕТА              </w:t>
      </w:r>
    </w:p>
    <w:p w:rsidR="00B148D4" w:rsidRDefault="00B148D4" w:rsidP="00B148D4">
      <w:pPr>
        <w:spacing w:after="120"/>
        <w:jc w:val="center"/>
        <w:rPr>
          <w:b/>
          <w:bCs/>
          <w:sz w:val="28"/>
          <w:szCs w:val="28"/>
        </w:rPr>
      </w:pPr>
      <w:r w:rsidRPr="00B148D4">
        <w:rPr>
          <w:b/>
          <w:bCs/>
          <w:sz w:val="28"/>
          <w:szCs w:val="28"/>
        </w:rPr>
        <w:t>КОЛЫВАНСКОГО  РАЙОНА</w:t>
      </w:r>
    </w:p>
    <w:p w:rsidR="00B148D4" w:rsidRPr="00B148D4" w:rsidRDefault="00B148D4" w:rsidP="00B148D4">
      <w:pPr>
        <w:spacing w:after="120"/>
        <w:jc w:val="center"/>
        <w:rPr>
          <w:b/>
          <w:bCs/>
          <w:sz w:val="28"/>
          <w:szCs w:val="28"/>
        </w:rPr>
      </w:pPr>
      <w:r w:rsidRPr="00B148D4">
        <w:t xml:space="preserve">    </w:t>
      </w:r>
      <w:r w:rsidRPr="00B148D4">
        <w:rPr>
          <w:b/>
          <w:sz w:val="28"/>
          <w:szCs w:val="28"/>
        </w:rPr>
        <w:t>НОВОСИБИРСКОЙ  ОБЛАСТИ</w:t>
      </w:r>
    </w:p>
    <w:p w:rsidR="008959A4" w:rsidRPr="008959A4" w:rsidRDefault="008959A4" w:rsidP="008959A4">
      <w:pPr>
        <w:keepNext/>
        <w:spacing w:before="240" w:after="60"/>
        <w:jc w:val="center"/>
        <w:outlineLvl w:val="1"/>
        <w:rPr>
          <w:b/>
          <w:bCs/>
          <w:iCs/>
          <w:sz w:val="28"/>
          <w:szCs w:val="28"/>
        </w:rPr>
      </w:pPr>
      <w:r w:rsidRPr="008959A4">
        <w:rPr>
          <w:b/>
          <w:bCs/>
          <w:iCs/>
          <w:sz w:val="28"/>
          <w:szCs w:val="28"/>
        </w:rPr>
        <w:t>ПОСТАНОВЛЕНИЕ</w:t>
      </w:r>
    </w:p>
    <w:p w:rsidR="008959A4" w:rsidRPr="008959A4" w:rsidRDefault="0060334F" w:rsidP="008959A4">
      <w:pPr>
        <w:spacing w:before="100" w:beforeAutospacing="1"/>
        <w:jc w:val="center"/>
        <w:rPr>
          <w:b/>
          <w:sz w:val="28"/>
          <w:szCs w:val="28"/>
        </w:rPr>
      </w:pPr>
      <w:r>
        <w:rPr>
          <w:sz w:val="28"/>
          <w:szCs w:val="28"/>
        </w:rPr>
        <w:t>04</w:t>
      </w:r>
      <w:r w:rsidR="008959A4" w:rsidRPr="008959A4">
        <w:rPr>
          <w:sz w:val="28"/>
          <w:szCs w:val="28"/>
        </w:rPr>
        <w:t xml:space="preserve">.07.2017 г.                                                                   </w:t>
      </w:r>
      <w:r w:rsidRPr="00B148D4">
        <w:rPr>
          <w:sz w:val="28"/>
          <w:szCs w:val="28"/>
        </w:rPr>
        <w:t>№ 70</w:t>
      </w:r>
    </w:p>
    <w:p w:rsidR="008959A4" w:rsidRPr="008959A4" w:rsidRDefault="008959A4" w:rsidP="008959A4">
      <w:pPr>
        <w:widowControl w:val="0"/>
        <w:outlineLvl w:val="0"/>
        <w:rPr>
          <w:b/>
          <w:bCs/>
          <w:sz w:val="28"/>
          <w:szCs w:val="28"/>
        </w:rPr>
      </w:pPr>
    </w:p>
    <w:p w:rsidR="008959A4" w:rsidRPr="008959A4" w:rsidRDefault="008959A4" w:rsidP="008959A4">
      <w:pPr>
        <w:jc w:val="center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 xml:space="preserve">О создании постоянно действующей комиссии по оценке </w:t>
      </w:r>
      <w:proofErr w:type="gramStart"/>
      <w:r w:rsidRPr="008959A4">
        <w:rPr>
          <w:b/>
          <w:sz w:val="28"/>
          <w:szCs w:val="28"/>
        </w:rPr>
        <w:t>технического</w:t>
      </w:r>
      <w:proofErr w:type="gramEnd"/>
    </w:p>
    <w:p w:rsidR="008959A4" w:rsidRPr="008959A4" w:rsidRDefault="008959A4" w:rsidP="008959A4">
      <w:pPr>
        <w:jc w:val="center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>состояния автомобильных дорог</w:t>
      </w:r>
    </w:p>
    <w:p w:rsidR="008959A4" w:rsidRPr="008959A4" w:rsidRDefault="008959A4" w:rsidP="008959A4">
      <w:pPr>
        <w:tabs>
          <w:tab w:val="left" w:pos="1100"/>
        </w:tabs>
        <w:ind w:left="540"/>
        <w:jc w:val="center"/>
        <w:rPr>
          <w:b/>
          <w:sz w:val="28"/>
          <w:szCs w:val="28"/>
        </w:rPr>
      </w:pPr>
    </w:p>
    <w:p w:rsidR="008959A4" w:rsidRPr="008959A4" w:rsidRDefault="008959A4" w:rsidP="008959A4">
      <w:pPr>
        <w:tabs>
          <w:tab w:val="left" w:pos="1100"/>
        </w:tabs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        В соответствии с Федеральным законом от 06.10.2003 N 131-ФЗ «Об общих принципах организации местного самоуправления в Российской Федерации»,  Федеральным Законом от 8 ноября 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</w:t>
      </w:r>
    </w:p>
    <w:p w:rsidR="008959A4" w:rsidRPr="008959A4" w:rsidRDefault="008959A4" w:rsidP="008959A4">
      <w:pPr>
        <w:tabs>
          <w:tab w:val="left" w:pos="1100"/>
        </w:tabs>
        <w:jc w:val="both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>ПОСТАНОВЛЯЮ:</w:t>
      </w:r>
    </w:p>
    <w:p w:rsidR="008959A4" w:rsidRPr="008959A4" w:rsidRDefault="008959A4" w:rsidP="008959A4">
      <w:pPr>
        <w:rPr>
          <w:sz w:val="28"/>
          <w:szCs w:val="28"/>
        </w:rPr>
      </w:pPr>
      <w:r w:rsidRPr="008959A4">
        <w:rPr>
          <w:sz w:val="28"/>
          <w:szCs w:val="28"/>
        </w:rPr>
        <w:t xml:space="preserve">     1. Утвердить состав постоянно действующей комиссии по оценке технического </w:t>
      </w:r>
      <w:proofErr w:type="gramStart"/>
      <w:r w:rsidRPr="008959A4">
        <w:rPr>
          <w:sz w:val="28"/>
          <w:szCs w:val="28"/>
        </w:rPr>
        <w:t xml:space="preserve">состояния автомобильных дорог общего пользования местного значения </w:t>
      </w:r>
      <w:r w:rsidR="0060334F">
        <w:rPr>
          <w:sz w:val="28"/>
          <w:szCs w:val="28"/>
        </w:rPr>
        <w:t>Соколовского</w:t>
      </w:r>
      <w:r w:rsidRPr="008959A4">
        <w:rPr>
          <w:sz w:val="28"/>
          <w:szCs w:val="28"/>
        </w:rPr>
        <w:t xml:space="preserve">  сельсовета</w:t>
      </w:r>
      <w:proofErr w:type="gramEnd"/>
      <w:r w:rsidRPr="008959A4">
        <w:rPr>
          <w:sz w:val="28"/>
          <w:szCs w:val="28"/>
        </w:rPr>
        <w:t xml:space="preserve"> Колыванского  района Новосибирской области (приложение № 1).</w:t>
      </w:r>
    </w:p>
    <w:p w:rsidR="008959A4" w:rsidRPr="008959A4" w:rsidRDefault="008959A4" w:rsidP="008959A4">
      <w:pPr>
        <w:rPr>
          <w:sz w:val="28"/>
          <w:szCs w:val="28"/>
        </w:rPr>
      </w:pPr>
      <w:r w:rsidRPr="008959A4">
        <w:rPr>
          <w:sz w:val="28"/>
          <w:szCs w:val="28"/>
        </w:rPr>
        <w:t xml:space="preserve">     2. Утвердить Положение о постоянно действующей комиссии по оценке технического </w:t>
      </w:r>
      <w:proofErr w:type="gramStart"/>
      <w:r w:rsidRPr="008959A4">
        <w:rPr>
          <w:sz w:val="28"/>
          <w:szCs w:val="28"/>
        </w:rPr>
        <w:t xml:space="preserve">состояния автомобильных дорог общего пользования местного значения </w:t>
      </w:r>
      <w:r w:rsidR="0060334F">
        <w:rPr>
          <w:sz w:val="28"/>
          <w:szCs w:val="28"/>
        </w:rPr>
        <w:t>Соколовского</w:t>
      </w:r>
      <w:r w:rsidRPr="008959A4">
        <w:rPr>
          <w:sz w:val="28"/>
          <w:szCs w:val="28"/>
        </w:rPr>
        <w:t xml:space="preserve">  сельсовета</w:t>
      </w:r>
      <w:proofErr w:type="gramEnd"/>
      <w:r w:rsidRPr="008959A4">
        <w:rPr>
          <w:sz w:val="28"/>
          <w:szCs w:val="28"/>
        </w:rPr>
        <w:t xml:space="preserve"> Колыванского  района Новосибирской области  (приложение № 2).</w:t>
      </w:r>
    </w:p>
    <w:p w:rsidR="008959A4" w:rsidRPr="008959A4" w:rsidRDefault="008959A4" w:rsidP="008959A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3. Настоящее Постановление опубликовать в периодическом печатном издании «Бюллетень </w:t>
      </w:r>
      <w:r w:rsidR="0060334F">
        <w:rPr>
          <w:sz w:val="28"/>
          <w:szCs w:val="28"/>
        </w:rPr>
        <w:t>органов местного самоуправления Соколовского</w:t>
      </w:r>
      <w:r w:rsidRPr="008959A4">
        <w:rPr>
          <w:sz w:val="28"/>
          <w:szCs w:val="28"/>
        </w:rPr>
        <w:t xml:space="preserve"> сельсовета» и разместить на официальном сайте администрации </w:t>
      </w:r>
      <w:r w:rsidR="0060334F">
        <w:rPr>
          <w:sz w:val="28"/>
          <w:szCs w:val="28"/>
        </w:rPr>
        <w:t>Соколовского</w:t>
      </w:r>
      <w:r w:rsidRPr="008959A4">
        <w:rPr>
          <w:sz w:val="28"/>
          <w:szCs w:val="28"/>
        </w:rPr>
        <w:t xml:space="preserve">  сельсовета Колыванского района Новосибирской области.</w:t>
      </w:r>
    </w:p>
    <w:p w:rsidR="008959A4" w:rsidRPr="008959A4" w:rsidRDefault="008959A4" w:rsidP="008959A4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4.    </w:t>
      </w:r>
      <w:proofErr w:type="gramStart"/>
      <w:r w:rsidRPr="008959A4">
        <w:rPr>
          <w:sz w:val="28"/>
          <w:szCs w:val="28"/>
        </w:rPr>
        <w:t>Контроль за</w:t>
      </w:r>
      <w:proofErr w:type="gramEnd"/>
      <w:r w:rsidRPr="008959A4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8959A4" w:rsidRPr="008959A4" w:rsidRDefault="008959A4" w:rsidP="008959A4">
      <w:pPr>
        <w:shd w:val="clear" w:color="auto" w:fill="FFFFFF"/>
        <w:tabs>
          <w:tab w:val="left" w:pos="989"/>
        </w:tabs>
        <w:jc w:val="both"/>
        <w:rPr>
          <w:sz w:val="28"/>
          <w:szCs w:val="28"/>
        </w:rPr>
      </w:pPr>
    </w:p>
    <w:p w:rsidR="008959A4" w:rsidRPr="008959A4" w:rsidRDefault="008959A4" w:rsidP="008959A4">
      <w:pPr>
        <w:shd w:val="clear" w:color="auto" w:fill="FFFFFF"/>
        <w:tabs>
          <w:tab w:val="left" w:pos="979"/>
        </w:tabs>
        <w:ind w:right="73"/>
        <w:jc w:val="both"/>
        <w:rPr>
          <w:sz w:val="28"/>
          <w:szCs w:val="28"/>
        </w:rPr>
      </w:pPr>
      <w:r w:rsidRPr="008959A4">
        <w:rPr>
          <w:sz w:val="28"/>
          <w:szCs w:val="28"/>
        </w:rPr>
        <w:tab/>
      </w:r>
    </w:p>
    <w:p w:rsidR="008959A4" w:rsidRPr="008959A4" w:rsidRDefault="008959A4" w:rsidP="008959A4">
      <w:pPr>
        <w:shd w:val="clear" w:color="auto" w:fill="FFFFFF"/>
        <w:tabs>
          <w:tab w:val="left" w:pos="979"/>
        </w:tabs>
        <w:ind w:right="73"/>
        <w:jc w:val="both"/>
        <w:rPr>
          <w:sz w:val="28"/>
          <w:szCs w:val="28"/>
        </w:rPr>
      </w:pPr>
    </w:p>
    <w:p w:rsidR="008959A4" w:rsidRPr="008959A4" w:rsidRDefault="008959A4" w:rsidP="008959A4">
      <w:pPr>
        <w:shd w:val="clear" w:color="auto" w:fill="FFFFFF"/>
        <w:tabs>
          <w:tab w:val="left" w:pos="979"/>
        </w:tabs>
        <w:ind w:right="73"/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Глава </w:t>
      </w:r>
      <w:r w:rsidR="0060334F">
        <w:rPr>
          <w:sz w:val="28"/>
          <w:szCs w:val="28"/>
        </w:rPr>
        <w:t>Соколовского</w:t>
      </w:r>
      <w:r w:rsidRPr="008959A4">
        <w:rPr>
          <w:sz w:val="28"/>
          <w:szCs w:val="28"/>
        </w:rPr>
        <w:t xml:space="preserve"> сельсовета</w:t>
      </w:r>
    </w:p>
    <w:p w:rsidR="008959A4" w:rsidRPr="008959A4" w:rsidRDefault="008959A4" w:rsidP="008959A4">
      <w:pPr>
        <w:widowControl w:val="0"/>
        <w:jc w:val="both"/>
        <w:outlineLvl w:val="0"/>
        <w:rPr>
          <w:sz w:val="28"/>
          <w:szCs w:val="28"/>
        </w:rPr>
      </w:pPr>
      <w:r w:rsidRPr="008959A4">
        <w:rPr>
          <w:sz w:val="28"/>
          <w:szCs w:val="28"/>
        </w:rPr>
        <w:t xml:space="preserve">Колыванского района </w:t>
      </w:r>
      <w:r w:rsidRPr="008959A4">
        <w:rPr>
          <w:sz w:val="28"/>
          <w:szCs w:val="28"/>
        </w:rPr>
        <w:tab/>
      </w:r>
      <w:r w:rsidRPr="008959A4">
        <w:rPr>
          <w:sz w:val="28"/>
          <w:szCs w:val="28"/>
        </w:rPr>
        <w:br/>
        <w:t xml:space="preserve">Новосибирской области                                 </w:t>
      </w:r>
      <w:r w:rsidRPr="008959A4">
        <w:rPr>
          <w:sz w:val="28"/>
          <w:szCs w:val="28"/>
        </w:rPr>
        <w:tab/>
      </w:r>
      <w:r w:rsidRPr="008959A4">
        <w:rPr>
          <w:sz w:val="28"/>
          <w:szCs w:val="28"/>
        </w:rPr>
        <w:tab/>
        <w:t xml:space="preserve">        </w:t>
      </w:r>
      <w:r w:rsidR="0060334F">
        <w:rPr>
          <w:sz w:val="28"/>
          <w:szCs w:val="28"/>
        </w:rPr>
        <w:t>Е. Н. Антонова</w:t>
      </w:r>
    </w:p>
    <w:p w:rsidR="008959A4" w:rsidRPr="008959A4" w:rsidRDefault="008959A4" w:rsidP="008959A4">
      <w:pPr>
        <w:keepNext/>
        <w:keepLines/>
        <w:jc w:val="center"/>
        <w:rPr>
          <w:b/>
          <w:sz w:val="28"/>
          <w:szCs w:val="28"/>
        </w:rPr>
      </w:pP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color w:val="000000"/>
          <w:sz w:val="28"/>
          <w:szCs w:val="28"/>
        </w:rPr>
      </w:pP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color w:val="000000"/>
          <w:sz w:val="28"/>
          <w:szCs w:val="28"/>
        </w:rPr>
      </w:pPr>
    </w:p>
    <w:p w:rsidR="008959A4" w:rsidRPr="008959A4" w:rsidRDefault="008959A4" w:rsidP="008959A4">
      <w:pPr>
        <w:rPr>
          <w:sz w:val="24"/>
          <w:szCs w:val="24"/>
        </w:rPr>
      </w:pP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                    Приложение 1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>утверждено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                                    постановлением администрации 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                                    </w:t>
      </w:r>
      <w:r w:rsidR="00CF02F9">
        <w:rPr>
          <w:sz w:val="24"/>
          <w:szCs w:val="24"/>
        </w:rPr>
        <w:t>Соколовского</w:t>
      </w:r>
      <w:r w:rsidRPr="008959A4">
        <w:rPr>
          <w:sz w:val="24"/>
          <w:szCs w:val="24"/>
        </w:rPr>
        <w:t xml:space="preserve"> сельсовета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                              Колыванского района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                                   Новосибирской области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</w:t>
      </w:r>
      <w:r w:rsidR="00CF02F9">
        <w:rPr>
          <w:sz w:val="24"/>
          <w:szCs w:val="24"/>
        </w:rPr>
        <w:t xml:space="preserve">                           от 04.07.2017 № </w:t>
      </w:r>
      <w:r w:rsidRPr="008959A4">
        <w:rPr>
          <w:sz w:val="24"/>
          <w:szCs w:val="24"/>
        </w:rPr>
        <w:t>7</w:t>
      </w:r>
      <w:r w:rsidR="00CF02F9">
        <w:rPr>
          <w:sz w:val="24"/>
          <w:szCs w:val="24"/>
        </w:rPr>
        <w:t>0</w:t>
      </w:r>
      <w:r w:rsidRPr="008959A4">
        <w:rPr>
          <w:sz w:val="24"/>
          <w:szCs w:val="24"/>
        </w:rPr>
        <w:t xml:space="preserve">   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color w:val="000000"/>
          <w:sz w:val="28"/>
          <w:szCs w:val="28"/>
        </w:rPr>
      </w:pPr>
    </w:p>
    <w:p w:rsidR="008959A4" w:rsidRPr="008959A4" w:rsidRDefault="008959A4" w:rsidP="008959A4">
      <w:pPr>
        <w:jc w:val="center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>СОСТАВ</w:t>
      </w:r>
    </w:p>
    <w:p w:rsidR="008959A4" w:rsidRPr="008959A4" w:rsidRDefault="008959A4" w:rsidP="008959A4">
      <w:pPr>
        <w:jc w:val="center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 xml:space="preserve">постоянно действующей комиссии по оценке </w:t>
      </w:r>
      <w:proofErr w:type="gramStart"/>
      <w:r w:rsidRPr="008959A4">
        <w:rPr>
          <w:b/>
          <w:sz w:val="28"/>
          <w:szCs w:val="28"/>
        </w:rPr>
        <w:t>технического</w:t>
      </w:r>
      <w:proofErr w:type="gramEnd"/>
    </w:p>
    <w:p w:rsidR="008959A4" w:rsidRPr="008959A4" w:rsidRDefault="008959A4" w:rsidP="008959A4">
      <w:pPr>
        <w:jc w:val="center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>состояния автомобильных дорог общего пользования местного значения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jc w:val="center"/>
        <w:rPr>
          <w:color w:val="000000"/>
          <w:sz w:val="28"/>
          <w:szCs w:val="28"/>
        </w:rPr>
      </w:pPr>
    </w:p>
    <w:tbl>
      <w:tblPr>
        <w:tblW w:w="0" w:type="auto"/>
        <w:tblInd w:w="-318" w:type="dxa"/>
        <w:tblBorders>
          <w:top w:val="single" w:sz="2" w:space="0" w:color="E7E7E7"/>
          <w:left w:val="single" w:sz="2" w:space="0" w:color="E7E7E7"/>
          <w:bottom w:val="single" w:sz="2" w:space="0" w:color="E7E7E7"/>
          <w:right w:val="single" w:sz="2" w:space="0" w:color="E7E7E7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746"/>
        <w:gridCol w:w="5143"/>
      </w:tblGrid>
      <w:tr w:rsidR="008959A4" w:rsidRPr="008959A4" w:rsidTr="00154F84">
        <w:tc>
          <w:tcPr>
            <w:tcW w:w="4746" w:type="dxa"/>
            <w:tcBorders>
              <w:top w:val="single" w:sz="2" w:space="0" w:color="E7E7E7"/>
              <w:left w:val="single" w:sz="2" w:space="0" w:color="E7E7E7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59A4" w:rsidRPr="008959A4" w:rsidRDefault="00CF02F9" w:rsidP="008959A4">
            <w:pPr>
              <w:spacing w:before="100" w:beforeAutospacing="1" w:after="136" w:line="245" w:lineRule="atLeast"/>
              <w:ind w:left="27" w:right="411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Антонова Елена Николаевна</w:t>
            </w:r>
          </w:p>
        </w:tc>
        <w:tc>
          <w:tcPr>
            <w:tcW w:w="5143" w:type="dxa"/>
            <w:tcBorders>
              <w:top w:val="single" w:sz="2" w:space="0" w:color="E7E7E7"/>
              <w:left w:val="nil"/>
              <w:bottom w:val="nil"/>
              <w:right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959A4" w:rsidRPr="008959A4" w:rsidRDefault="008959A4" w:rsidP="00CF02F9">
            <w:pPr>
              <w:spacing w:before="100" w:beforeAutospacing="1" w:after="136" w:line="245" w:lineRule="atLeast"/>
              <w:ind w:left="27" w:right="27"/>
              <w:rPr>
                <w:color w:val="000000"/>
                <w:sz w:val="28"/>
                <w:szCs w:val="28"/>
              </w:rPr>
            </w:pPr>
            <w:r w:rsidRPr="008959A4">
              <w:rPr>
                <w:color w:val="000000"/>
                <w:sz w:val="28"/>
                <w:szCs w:val="28"/>
              </w:rPr>
              <w:t xml:space="preserve">Глава </w:t>
            </w:r>
            <w:r w:rsidR="00CF02F9">
              <w:rPr>
                <w:color w:val="000000"/>
                <w:sz w:val="28"/>
                <w:szCs w:val="28"/>
              </w:rPr>
              <w:t>Соколовского</w:t>
            </w:r>
            <w:r w:rsidRPr="008959A4">
              <w:rPr>
                <w:color w:val="000000"/>
                <w:sz w:val="28"/>
                <w:szCs w:val="28"/>
              </w:rPr>
              <w:t xml:space="preserve"> сельсовета, председатель комиссии</w:t>
            </w:r>
          </w:p>
        </w:tc>
      </w:tr>
      <w:tr w:rsidR="008959A4" w:rsidRPr="008959A4" w:rsidTr="00154F84">
        <w:tc>
          <w:tcPr>
            <w:tcW w:w="4746" w:type="dxa"/>
            <w:tcBorders>
              <w:top w:val="single" w:sz="2" w:space="0" w:color="E7E7E7"/>
              <w:left w:val="single" w:sz="2" w:space="0" w:color="E7E7E7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9A4" w:rsidRPr="008959A4" w:rsidRDefault="00CF02F9" w:rsidP="008959A4">
            <w:pPr>
              <w:spacing w:before="100" w:beforeAutospacing="1" w:after="136" w:line="245" w:lineRule="atLeast"/>
              <w:ind w:left="27" w:right="411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Довыдченко Марина Владимировна</w:t>
            </w:r>
          </w:p>
          <w:p w:rsidR="008959A4" w:rsidRPr="008959A4" w:rsidRDefault="008959A4" w:rsidP="008959A4">
            <w:pPr>
              <w:spacing w:before="100" w:beforeAutospacing="1" w:after="136" w:line="245" w:lineRule="atLeast"/>
              <w:ind w:right="27"/>
              <w:rPr>
                <w:color w:val="000000"/>
                <w:sz w:val="28"/>
                <w:szCs w:val="28"/>
              </w:rPr>
            </w:pPr>
          </w:p>
          <w:p w:rsidR="008959A4" w:rsidRPr="008959A4" w:rsidRDefault="008959A4" w:rsidP="008959A4">
            <w:pPr>
              <w:spacing w:before="100" w:beforeAutospacing="1" w:after="136" w:line="245" w:lineRule="atLeast"/>
              <w:ind w:right="27"/>
              <w:rPr>
                <w:color w:val="000000"/>
                <w:sz w:val="28"/>
                <w:szCs w:val="28"/>
              </w:rPr>
            </w:pPr>
            <w:r w:rsidRPr="008959A4">
              <w:rPr>
                <w:color w:val="000000"/>
                <w:sz w:val="28"/>
                <w:szCs w:val="28"/>
              </w:rPr>
              <w:t>Представитель управления строительства и ЖКХ и ДХ администрации Колыванского района (по согласованию)</w:t>
            </w:r>
          </w:p>
          <w:p w:rsidR="008959A4" w:rsidRPr="008959A4" w:rsidRDefault="008959A4" w:rsidP="008959A4">
            <w:pPr>
              <w:spacing w:before="100" w:beforeAutospacing="1" w:after="136" w:line="245" w:lineRule="atLeast"/>
              <w:ind w:right="27"/>
              <w:rPr>
                <w:color w:val="000000"/>
                <w:sz w:val="28"/>
                <w:szCs w:val="28"/>
              </w:rPr>
            </w:pPr>
            <w:r w:rsidRPr="008959A4">
              <w:rPr>
                <w:color w:val="000000"/>
                <w:sz w:val="28"/>
                <w:szCs w:val="28"/>
              </w:rPr>
              <w:t>Представитель ОГИБДД МО МВД России  по Колыванскому району (по согласованию)</w:t>
            </w:r>
          </w:p>
          <w:p w:rsidR="008959A4" w:rsidRPr="008959A4" w:rsidRDefault="008959A4" w:rsidP="008A6656">
            <w:pPr>
              <w:spacing w:before="100" w:beforeAutospacing="1" w:after="136" w:line="245" w:lineRule="atLeast"/>
              <w:ind w:left="27" w:right="27"/>
              <w:rPr>
                <w:color w:val="000000"/>
                <w:sz w:val="28"/>
                <w:szCs w:val="28"/>
              </w:rPr>
            </w:pPr>
            <w:r w:rsidRPr="008959A4">
              <w:rPr>
                <w:color w:val="000000"/>
                <w:sz w:val="28"/>
                <w:szCs w:val="28"/>
              </w:rPr>
              <w:t xml:space="preserve">Представитель Совета депутатов </w:t>
            </w:r>
            <w:r w:rsidR="008A6656">
              <w:rPr>
                <w:color w:val="000000"/>
                <w:sz w:val="28"/>
                <w:szCs w:val="28"/>
              </w:rPr>
              <w:t>Соколовского</w:t>
            </w:r>
            <w:r w:rsidRPr="008959A4">
              <w:rPr>
                <w:color w:val="000000"/>
                <w:sz w:val="28"/>
                <w:szCs w:val="28"/>
              </w:rPr>
              <w:t xml:space="preserve"> сельсовета (по согласованию)</w:t>
            </w:r>
          </w:p>
        </w:tc>
        <w:tc>
          <w:tcPr>
            <w:tcW w:w="5143" w:type="dxa"/>
            <w:tcBorders>
              <w:top w:val="single" w:sz="2" w:space="0" w:color="E7E7E7"/>
              <w:left w:val="nil"/>
              <w:bottom w:val="nil"/>
              <w:right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9A4" w:rsidRPr="008959A4" w:rsidRDefault="008959A4" w:rsidP="008959A4">
            <w:pPr>
              <w:spacing w:before="100" w:beforeAutospacing="1" w:after="136" w:line="245" w:lineRule="atLeast"/>
              <w:ind w:left="27" w:right="27"/>
              <w:rPr>
                <w:color w:val="000000"/>
                <w:sz w:val="28"/>
                <w:szCs w:val="28"/>
              </w:rPr>
            </w:pPr>
            <w:r w:rsidRPr="008959A4">
              <w:rPr>
                <w:color w:val="000000"/>
                <w:sz w:val="28"/>
                <w:szCs w:val="28"/>
              </w:rPr>
              <w:t xml:space="preserve">специалист администрации </w:t>
            </w:r>
            <w:r w:rsidR="00CF02F9">
              <w:rPr>
                <w:color w:val="000000"/>
                <w:sz w:val="28"/>
                <w:szCs w:val="28"/>
              </w:rPr>
              <w:t>Соколовского</w:t>
            </w:r>
            <w:r w:rsidRPr="008959A4">
              <w:rPr>
                <w:color w:val="000000"/>
                <w:sz w:val="28"/>
                <w:szCs w:val="28"/>
              </w:rPr>
              <w:t xml:space="preserve"> сельсовета, секретарь комиссии </w:t>
            </w:r>
          </w:p>
          <w:p w:rsidR="008959A4" w:rsidRPr="008959A4" w:rsidRDefault="008959A4" w:rsidP="008959A4">
            <w:pPr>
              <w:spacing w:before="100" w:beforeAutospacing="1" w:after="136" w:line="245" w:lineRule="atLeast"/>
              <w:ind w:left="27" w:right="27"/>
              <w:rPr>
                <w:color w:val="000000"/>
                <w:sz w:val="28"/>
                <w:szCs w:val="28"/>
              </w:rPr>
            </w:pPr>
          </w:p>
          <w:p w:rsidR="008959A4" w:rsidRPr="008959A4" w:rsidRDefault="008959A4" w:rsidP="008959A4">
            <w:pPr>
              <w:spacing w:before="100" w:beforeAutospacing="1" w:after="136" w:line="245" w:lineRule="atLeast"/>
              <w:ind w:left="27" w:right="27"/>
              <w:rPr>
                <w:color w:val="000000"/>
                <w:sz w:val="28"/>
                <w:szCs w:val="28"/>
              </w:rPr>
            </w:pPr>
            <w:r w:rsidRPr="008959A4">
              <w:rPr>
                <w:color w:val="000000"/>
                <w:sz w:val="28"/>
                <w:szCs w:val="28"/>
              </w:rPr>
              <w:t>член комиссии</w:t>
            </w:r>
          </w:p>
          <w:p w:rsidR="008959A4" w:rsidRPr="008959A4" w:rsidRDefault="008959A4" w:rsidP="008959A4">
            <w:pPr>
              <w:spacing w:before="100" w:beforeAutospacing="1" w:after="136" w:line="245" w:lineRule="atLeast"/>
              <w:ind w:left="27" w:right="27"/>
              <w:rPr>
                <w:color w:val="000000"/>
                <w:sz w:val="28"/>
                <w:szCs w:val="28"/>
              </w:rPr>
            </w:pPr>
          </w:p>
          <w:p w:rsidR="008959A4" w:rsidRPr="008959A4" w:rsidRDefault="008959A4" w:rsidP="008959A4">
            <w:pPr>
              <w:spacing w:before="100" w:beforeAutospacing="1" w:after="136" w:line="245" w:lineRule="atLeast"/>
              <w:ind w:left="27" w:right="27"/>
              <w:rPr>
                <w:color w:val="000000"/>
                <w:sz w:val="28"/>
                <w:szCs w:val="28"/>
              </w:rPr>
            </w:pPr>
            <w:r w:rsidRPr="008959A4">
              <w:rPr>
                <w:color w:val="000000"/>
                <w:sz w:val="28"/>
                <w:szCs w:val="28"/>
              </w:rPr>
              <w:t>член комиссии</w:t>
            </w:r>
          </w:p>
          <w:p w:rsidR="008959A4" w:rsidRPr="008959A4" w:rsidRDefault="008959A4" w:rsidP="008959A4">
            <w:pPr>
              <w:spacing w:before="100" w:beforeAutospacing="1" w:after="136" w:line="245" w:lineRule="atLeast"/>
              <w:ind w:left="27" w:right="27"/>
              <w:rPr>
                <w:color w:val="000000"/>
                <w:sz w:val="28"/>
                <w:szCs w:val="28"/>
              </w:rPr>
            </w:pPr>
          </w:p>
          <w:p w:rsidR="008959A4" w:rsidRPr="008959A4" w:rsidRDefault="008959A4" w:rsidP="008959A4">
            <w:pPr>
              <w:spacing w:before="100" w:beforeAutospacing="1" w:after="136" w:line="245" w:lineRule="atLeast"/>
              <w:ind w:right="27"/>
              <w:rPr>
                <w:color w:val="000000"/>
                <w:sz w:val="28"/>
                <w:szCs w:val="28"/>
              </w:rPr>
            </w:pPr>
            <w:r w:rsidRPr="008959A4">
              <w:rPr>
                <w:color w:val="000000"/>
                <w:sz w:val="28"/>
                <w:szCs w:val="28"/>
              </w:rPr>
              <w:t>член комиссии</w:t>
            </w:r>
          </w:p>
        </w:tc>
      </w:tr>
      <w:tr w:rsidR="008959A4" w:rsidRPr="008959A4" w:rsidTr="00154F84">
        <w:tc>
          <w:tcPr>
            <w:tcW w:w="4746" w:type="dxa"/>
            <w:tcBorders>
              <w:top w:val="single" w:sz="2" w:space="0" w:color="E7E7E7"/>
              <w:left w:val="single" w:sz="2" w:space="0" w:color="E7E7E7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9A4" w:rsidRPr="008959A4" w:rsidRDefault="008959A4" w:rsidP="008959A4">
            <w:pPr>
              <w:spacing w:before="27" w:after="27" w:line="245" w:lineRule="atLeast"/>
              <w:ind w:left="27" w:right="27"/>
              <w:rPr>
                <w:color w:val="000000"/>
                <w:sz w:val="28"/>
                <w:szCs w:val="28"/>
              </w:rPr>
            </w:pPr>
          </w:p>
        </w:tc>
        <w:tc>
          <w:tcPr>
            <w:tcW w:w="5143" w:type="dxa"/>
            <w:tcBorders>
              <w:top w:val="single" w:sz="2" w:space="0" w:color="E7E7E7"/>
              <w:left w:val="nil"/>
              <w:bottom w:val="nil"/>
              <w:right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9A4" w:rsidRPr="008959A4" w:rsidRDefault="008959A4" w:rsidP="008959A4">
            <w:pPr>
              <w:spacing w:before="27" w:after="27" w:line="245" w:lineRule="atLeast"/>
              <w:ind w:left="27" w:right="27"/>
              <w:rPr>
                <w:color w:val="000000"/>
                <w:sz w:val="28"/>
                <w:szCs w:val="28"/>
              </w:rPr>
            </w:pPr>
          </w:p>
        </w:tc>
      </w:tr>
      <w:tr w:rsidR="008959A4" w:rsidRPr="008959A4" w:rsidTr="00154F84">
        <w:tc>
          <w:tcPr>
            <w:tcW w:w="4746" w:type="dxa"/>
            <w:tcBorders>
              <w:top w:val="single" w:sz="2" w:space="0" w:color="E7E7E7"/>
              <w:left w:val="single" w:sz="2" w:space="0" w:color="E7E7E7"/>
              <w:bottom w:val="nil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9A4" w:rsidRPr="008959A4" w:rsidRDefault="008959A4" w:rsidP="008959A4">
            <w:pPr>
              <w:spacing w:before="27" w:after="27" w:line="245" w:lineRule="atLeast"/>
              <w:ind w:left="27" w:right="27"/>
              <w:rPr>
                <w:color w:val="000000"/>
                <w:sz w:val="28"/>
                <w:szCs w:val="28"/>
              </w:rPr>
            </w:pPr>
          </w:p>
        </w:tc>
        <w:tc>
          <w:tcPr>
            <w:tcW w:w="5143" w:type="dxa"/>
            <w:tcBorders>
              <w:top w:val="single" w:sz="2" w:space="0" w:color="E7E7E7"/>
              <w:left w:val="nil"/>
              <w:bottom w:val="nil"/>
              <w:right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9A4" w:rsidRPr="008959A4" w:rsidRDefault="008959A4" w:rsidP="008959A4">
            <w:pPr>
              <w:spacing w:before="27" w:after="27" w:line="245" w:lineRule="atLeast"/>
              <w:ind w:left="27" w:right="27"/>
              <w:rPr>
                <w:color w:val="000000"/>
                <w:sz w:val="28"/>
                <w:szCs w:val="28"/>
              </w:rPr>
            </w:pPr>
          </w:p>
        </w:tc>
      </w:tr>
      <w:tr w:rsidR="008959A4" w:rsidRPr="008959A4" w:rsidTr="00154F84">
        <w:tc>
          <w:tcPr>
            <w:tcW w:w="4746" w:type="dxa"/>
            <w:tcBorders>
              <w:top w:val="single" w:sz="2" w:space="0" w:color="E7E7E7"/>
              <w:left w:val="single" w:sz="2" w:space="0" w:color="E7E7E7"/>
              <w:bottom w:val="single" w:sz="2" w:space="0" w:color="E7E7E7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9A4" w:rsidRPr="008959A4" w:rsidRDefault="008959A4" w:rsidP="008959A4">
            <w:pPr>
              <w:spacing w:before="27" w:after="27" w:line="245" w:lineRule="atLeast"/>
              <w:ind w:left="27" w:right="27"/>
              <w:rPr>
                <w:color w:val="000000"/>
                <w:sz w:val="28"/>
                <w:szCs w:val="28"/>
              </w:rPr>
            </w:pPr>
          </w:p>
        </w:tc>
        <w:tc>
          <w:tcPr>
            <w:tcW w:w="5143" w:type="dxa"/>
            <w:tcBorders>
              <w:top w:val="single" w:sz="2" w:space="0" w:color="E7E7E7"/>
              <w:left w:val="nil"/>
              <w:bottom w:val="single" w:sz="2" w:space="0" w:color="E7E7E7"/>
              <w:right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9A4" w:rsidRPr="008959A4" w:rsidRDefault="008959A4" w:rsidP="008959A4">
            <w:pPr>
              <w:spacing w:before="27" w:after="27" w:line="245" w:lineRule="atLeast"/>
              <w:ind w:left="27" w:right="27"/>
              <w:rPr>
                <w:color w:val="000000"/>
                <w:sz w:val="28"/>
                <w:szCs w:val="28"/>
              </w:rPr>
            </w:pPr>
          </w:p>
        </w:tc>
      </w:tr>
    </w:tbl>
    <w:p w:rsidR="008959A4" w:rsidRPr="008959A4" w:rsidRDefault="008959A4" w:rsidP="008959A4">
      <w:pPr>
        <w:shd w:val="clear" w:color="auto" w:fill="FFFFFF"/>
        <w:spacing w:line="299" w:lineRule="atLeast"/>
        <w:rPr>
          <w:color w:val="000000"/>
          <w:sz w:val="28"/>
          <w:szCs w:val="28"/>
        </w:rPr>
      </w:pPr>
      <w:r w:rsidRPr="008959A4">
        <w:rPr>
          <w:color w:val="000000"/>
          <w:sz w:val="28"/>
          <w:szCs w:val="28"/>
        </w:rPr>
        <w:br/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color w:val="000000"/>
          <w:sz w:val="28"/>
          <w:szCs w:val="28"/>
        </w:rPr>
      </w:pP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color w:val="000000"/>
          <w:sz w:val="28"/>
          <w:szCs w:val="28"/>
        </w:rPr>
      </w:pP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color w:val="000000"/>
          <w:sz w:val="28"/>
          <w:szCs w:val="28"/>
        </w:rPr>
      </w:pP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color w:val="000000"/>
          <w:sz w:val="28"/>
          <w:szCs w:val="28"/>
        </w:rPr>
      </w:pP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>Приложение 2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>утверждено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                                    постановлением администрации 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                                    </w:t>
      </w:r>
      <w:r w:rsidR="00CF02F9">
        <w:rPr>
          <w:sz w:val="24"/>
          <w:szCs w:val="24"/>
        </w:rPr>
        <w:t>Соколовского</w:t>
      </w:r>
      <w:r w:rsidRPr="008959A4">
        <w:rPr>
          <w:sz w:val="24"/>
          <w:szCs w:val="24"/>
        </w:rPr>
        <w:t xml:space="preserve">  сельсовета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                              Колыванского района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                                   Новосибирской области</w:t>
      </w:r>
    </w:p>
    <w:p w:rsidR="008959A4" w:rsidRPr="008959A4" w:rsidRDefault="008959A4" w:rsidP="008959A4">
      <w:pPr>
        <w:jc w:val="right"/>
        <w:rPr>
          <w:sz w:val="24"/>
          <w:szCs w:val="24"/>
        </w:rPr>
      </w:pPr>
      <w:r w:rsidRPr="008959A4">
        <w:rPr>
          <w:sz w:val="24"/>
          <w:szCs w:val="24"/>
        </w:rPr>
        <w:t xml:space="preserve">                                                               </w:t>
      </w:r>
      <w:r w:rsidR="00CF02F9">
        <w:rPr>
          <w:sz w:val="24"/>
          <w:szCs w:val="24"/>
        </w:rPr>
        <w:t xml:space="preserve">                           от 04.07.2017 №</w:t>
      </w:r>
      <w:r w:rsidRPr="008959A4">
        <w:rPr>
          <w:sz w:val="24"/>
          <w:szCs w:val="24"/>
        </w:rPr>
        <w:t>7</w:t>
      </w:r>
      <w:r w:rsidR="00CF02F9">
        <w:rPr>
          <w:sz w:val="24"/>
          <w:szCs w:val="24"/>
        </w:rPr>
        <w:t>0</w:t>
      </w:r>
      <w:r w:rsidRPr="008959A4">
        <w:rPr>
          <w:sz w:val="24"/>
          <w:szCs w:val="24"/>
        </w:rPr>
        <w:t xml:space="preserve">   </w:t>
      </w:r>
    </w:p>
    <w:p w:rsidR="008959A4" w:rsidRPr="008959A4" w:rsidRDefault="008959A4" w:rsidP="008959A4">
      <w:pPr>
        <w:jc w:val="center"/>
        <w:rPr>
          <w:b/>
          <w:sz w:val="28"/>
          <w:szCs w:val="28"/>
        </w:rPr>
      </w:pPr>
    </w:p>
    <w:p w:rsidR="008959A4" w:rsidRPr="008959A4" w:rsidRDefault="008959A4" w:rsidP="008959A4">
      <w:pPr>
        <w:jc w:val="center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>ПОЛОЖЕНИЕ</w:t>
      </w:r>
    </w:p>
    <w:p w:rsidR="008959A4" w:rsidRPr="008959A4" w:rsidRDefault="008959A4" w:rsidP="008959A4">
      <w:pPr>
        <w:jc w:val="center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 xml:space="preserve">о постоянно действующей комиссии по оценке технического </w:t>
      </w:r>
      <w:proofErr w:type="gramStart"/>
      <w:r w:rsidRPr="008959A4">
        <w:rPr>
          <w:b/>
          <w:sz w:val="28"/>
          <w:szCs w:val="28"/>
        </w:rPr>
        <w:t xml:space="preserve">состояния автомобильных дорог общего пользования местного значения </w:t>
      </w:r>
      <w:r w:rsidR="00CF02F9">
        <w:rPr>
          <w:b/>
          <w:sz w:val="28"/>
          <w:szCs w:val="28"/>
        </w:rPr>
        <w:t>Соколовского</w:t>
      </w:r>
      <w:r w:rsidRPr="008959A4">
        <w:rPr>
          <w:b/>
          <w:sz w:val="28"/>
          <w:szCs w:val="28"/>
        </w:rPr>
        <w:t xml:space="preserve"> сельсовета</w:t>
      </w:r>
      <w:proofErr w:type="gramEnd"/>
      <w:r w:rsidRPr="008959A4">
        <w:rPr>
          <w:b/>
          <w:sz w:val="28"/>
          <w:szCs w:val="28"/>
        </w:rPr>
        <w:t xml:space="preserve"> Колыванского  района Новосибирской области</w:t>
      </w:r>
    </w:p>
    <w:p w:rsidR="008959A4" w:rsidRPr="008959A4" w:rsidRDefault="008959A4" w:rsidP="008959A4">
      <w:pPr>
        <w:jc w:val="center"/>
        <w:rPr>
          <w:b/>
          <w:sz w:val="28"/>
          <w:szCs w:val="28"/>
        </w:rPr>
      </w:pPr>
    </w:p>
    <w:p w:rsidR="008959A4" w:rsidRPr="008959A4" w:rsidRDefault="008959A4" w:rsidP="008959A4">
      <w:pPr>
        <w:jc w:val="both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>1. Общие положения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  1.1. Комиссия по оценке технического </w:t>
      </w:r>
      <w:proofErr w:type="gramStart"/>
      <w:r w:rsidRPr="008959A4">
        <w:rPr>
          <w:sz w:val="28"/>
          <w:szCs w:val="28"/>
        </w:rPr>
        <w:t xml:space="preserve">состояния автомобильных дорог общего пользования местного значения </w:t>
      </w:r>
      <w:r w:rsidR="00CF02F9">
        <w:rPr>
          <w:sz w:val="28"/>
          <w:szCs w:val="28"/>
        </w:rPr>
        <w:t>Соколовского</w:t>
      </w:r>
      <w:r w:rsidRPr="008959A4">
        <w:rPr>
          <w:sz w:val="28"/>
          <w:szCs w:val="28"/>
        </w:rPr>
        <w:t xml:space="preserve">  сельсовета</w:t>
      </w:r>
      <w:proofErr w:type="gramEnd"/>
      <w:r w:rsidRPr="008959A4">
        <w:rPr>
          <w:sz w:val="28"/>
          <w:szCs w:val="28"/>
        </w:rPr>
        <w:t xml:space="preserve"> Колыванского  района Новосибирской области, находящихся в собственности администрации (далее - Комиссия) является коллегиальным органом администрации </w:t>
      </w:r>
      <w:r w:rsidR="00CF02F9">
        <w:rPr>
          <w:sz w:val="28"/>
          <w:szCs w:val="28"/>
        </w:rPr>
        <w:t>Соколовского</w:t>
      </w:r>
      <w:r w:rsidRPr="008959A4">
        <w:rPr>
          <w:sz w:val="28"/>
          <w:szCs w:val="28"/>
        </w:rPr>
        <w:t xml:space="preserve">  сельсовета, осуществляющим диагностику автомобильных дорог общего пользования местного значения </w:t>
      </w:r>
      <w:r w:rsidR="008A6656">
        <w:rPr>
          <w:sz w:val="28"/>
          <w:szCs w:val="28"/>
        </w:rPr>
        <w:t>Соколовского</w:t>
      </w:r>
      <w:r w:rsidRPr="008959A4">
        <w:rPr>
          <w:sz w:val="28"/>
          <w:szCs w:val="28"/>
        </w:rPr>
        <w:t xml:space="preserve">  сельсовета (далее – автомобильные дороги).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 1.2. </w:t>
      </w:r>
      <w:proofErr w:type="gramStart"/>
      <w:r w:rsidRPr="008959A4">
        <w:rPr>
          <w:sz w:val="28"/>
          <w:szCs w:val="28"/>
        </w:rPr>
        <w:t xml:space="preserve">В своей деятельности Комиссия руководствуется </w:t>
      </w:r>
      <w:hyperlink r:id="rId7" w:tooltip="Конституция Российской Федерации" w:history="1">
        <w:r w:rsidRPr="008959A4">
          <w:rPr>
            <w:sz w:val="28"/>
            <w:szCs w:val="28"/>
          </w:rPr>
          <w:t>Конституцией Российской Федерации</w:t>
        </w:r>
      </w:hyperlink>
      <w:r w:rsidRPr="008959A4">
        <w:rPr>
          <w:sz w:val="28"/>
          <w:szCs w:val="28"/>
        </w:rPr>
        <w:t xml:space="preserve">, Федеральным законом от 18.11.2007 года № 257-ФЗ  «Об автомобильных дорогах и о дорожной деятельности в Российской Федерации» и внесении изменений в отдельные законодательные акты Российской Федерации» Федеральным законом "О безопасности дорожного движения", Приказом Минтранса Российской Федерации от 27.08.2009 года  № 150 «О порядке проведения оценки технического состояния автомобильных дорог», нормативно-правовыми актами администрации </w:t>
      </w:r>
      <w:r w:rsidR="00CF02F9">
        <w:rPr>
          <w:sz w:val="28"/>
          <w:szCs w:val="28"/>
        </w:rPr>
        <w:t>Соколовского</w:t>
      </w:r>
      <w:r w:rsidRPr="008959A4">
        <w:rPr>
          <w:sz w:val="28"/>
          <w:szCs w:val="28"/>
        </w:rPr>
        <w:t xml:space="preserve">  сельсовета</w:t>
      </w:r>
      <w:proofErr w:type="gramEnd"/>
      <w:r w:rsidRPr="008959A4">
        <w:rPr>
          <w:sz w:val="28"/>
          <w:szCs w:val="28"/>
        </w:rPr>
        <w:t>, а также настоящим Положением.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1.3. Состав Комиссии утверждается постановлением Главы </w:t>
      </w:r>
      <w:r w:rsidR="00CF02F9">
        <w:rPr>
          <w:sz w:val="28"/>
          <w:szCs w:val="28"/>
        </w:rPr>
        <w:t>Соколовского</w:t>
      </w:r>
      <w:r w:rsidRPr="008959A4">
        <w:rPr>
          <w:sz w:val="28"/>
          <w:szCs w:val="28"/>
        </w:rPr>
        <w:t xml:space="preserve">  сельсовета.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</w:p>
    <w:p w:rsidR="008959A4" w:rsidRPr="008959A4" w:rsidRDefault="008959A4" w:rsidP="008959A4">
      <w:pPr>
        <w:jc w:val="both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>2. Основные функции Комиссии</w:t>
      </w:r>
    </w:p>
    <w:p w:rsidR="008959A4" w:rsidRPr="008959A4" w:rsidRDefault="008959A4" w:rsidP="008959A4">
      <w:pPr>
        <w:jc w:val="both"/>
        <w:rPr>
          <w:b/>
          <w:sz w:val="28"/>
          <w:szCs w:val="28"/>
        </w:rPr>
      </w:pP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2.1. Основной задачей Комиссии является оценка соответствия транспортно-эксплуатационных характеристик автомобильных дорог требованиям технических регламентов.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Диагностика автомобильных дорог осуществляется в целях получения полной и достоверной информации о состоянии автомобильных дорог и принятых мерах по устранению ранее отмеченных недостатков, дальнейшей разработки рекомендаций по снижению уровня аварийности, улучшению </w:t>
      </w:r>
      <w:hyperlink r:id="rId8" w:tooltip="Организация и регуляция дорожного движения" w:history="1">
        <w:r w:rsidRPr="008959A4">
          <w:rPr>
            <w:sz w:val="28"/>
            <w:szCs w:val="28"/>
          </w:rPr>
          <w:t>организации дорожного движения</w:t>
        </w:r>
      </w:hyperlink>
      <w:r w:rsidRPr="008959A4">
        <w:rPr>
          <w:sz w:val="28"/>
          <w:szCs w:val="28"/>
        </w:rPr>
        <w:t xml:space="preserve">. Данная оценка учитывается при планировании работ по </w:t>
      </w:r>
      <w:hyperlink r:id="rId9" w:tooltip="Капитальный ремонт" w:history="1">
        <w:r w:rsidRPr="008959A4">
          <w:rPr>
            <w:sz w:val="28"/>
            <w:szCs w:val="28"/>
          </w:rPr>
          <w:t>капитальному ремонту</w:t>
        </w:r>
      </w:hyperlink>
      <w:r w:rsidRPr="008959A4">
        <w:rPr>
          <w:sz w:val="28"/>
          <w:szCs w:val="28"/>
        </w:rPr>
        <w:t>, ремонту и содержанию автомобильных дорог.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  2.2. При подготовке к диагностике Комиссия изучает имеющиеся сведения об автомобильных дорогах: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- технические паспорта автомобильных дорог;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- схемы дислокации дорожных знаков;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- статистика аварийности;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- предыдущие акты оценки технического состояния автомобильных дорог.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 2.3. В процессе диагностики технического состояния автомобильных дорог Комиссия определяет: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- параметры и характеристики автомобильных дорог, определяющие степень соответствия нормативным требованиям постоянных параметров и </w:t>
      </w:r>
      <w:proofErr w:type="gramStart"/>
      <w:r w:rsidRPr="008959A4">
        <w:rPr>
          <w:sz w:val="28"/>
          <w:szCs w:val="28"/>
        </w:rPr>
        <w:t>характеристик</w:t>
      </w:r>
      <w:proofErr w:type="gramEnd"/>
      <w:r w:rsidRPr="008959A4">
        <w:rPr>
          <w:sz w:val="28"/>
          <w:szCs w:val="28"/>
        </w:rPr>
        <w:t xml:space="preserve"> автомобильных дорог (технический уровень автомобильных дорог);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- параметры и характеристики автомобильных дорог, определяющие степень соответствия нормативным требованиям переменных параметров и </w:t>
      </w:r>
      <w:proofErr w:type="gramStart"/>
      <w:r w:rsidRPr="008959A4">
        <w:rPr>
          <w:sz w:val="28"/>
          <w:szCs w:val="28"/>
        </w:rPr>
        <w:t>характеристик</w:t>
      </w:r>
      <w:proofErr w:type="gramEnd"/>
      <w:r w:rsidRPr="008959A4">
        <w:rPr>
          <w:sz w:val="28"/>
          <w:szCs w:val="28"/>
        </w:rPr>
        <w:t xml:space="preserve"> автомобильных дорог, организации и условий дорожного движения, изменяющихся в процессе эксплуатации автомобильных дорог (эксплуатационное состояние автомобильных дорог);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- характеристики автомобильных дорог, определяющие совокупность показателей, влияющих на эффективность и безопасность работы автомобильного транспорта, отражающих интересы пользователей и степень влияния на окружающую среду (потребительские свойства автомобильных дорог).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   2.4. Комиссия проводит следующие виды диагностики автомобильных дорог: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а) первичная диагностика – инструментальное и визуальное обследование по параметрам, влияющим на транспортно-эксплуатационные характеристики автомобильных дорог, проводится 1 раз в 5 лет;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б) повторная диагностика – инструментальное и визуальное обследование с выборочным количеством параметров, влияющих на транспортно-эксплуатационные характеристики автомобильных дорог, проводится 1 раз в год (в начале  осеннего периода);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в) приемочная диагностика – инструментальное и визуальное обследование по параметрам, влияющим на транспортно-эксплуатационные характеристики автомобильных дорог, проводится при вводе автомобильных дорог (участков автомобильных дорог) в эксплуатацию после строительства, реконструкции или капитального ремонта.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proofErr w:type="gramStart"/>
      <w:r w:rsidRPr="008959A4">
        <w:rPr>
          <w:sz w:val="28"/>
          <w:szCs w:val="28"/>
        </w:rPr>
        <w:t xml:space="preserve">г) сезонные осмотры (визуальные осмотры автомобильных дорог) организуются дважды в год - в начале осеннего и в конце весеннего сезонов (весенний и осенний осмотры) в соответствии с Порядком проведения оценки технического состояния автомобильных дорог, утвержденным приказом Министерства транспорта Российской Федерации от 27.08.2009 № 150. </w:t>
      </w:r>
      <w:proofErr w:type="gramEnd"/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lastRenderedPageBreak/>
        <w:t xml:space="preserve">      В ходе визуального осмотра автомобильных дорог определяются: 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- состояние полосы отвода, земляного полотна и водоотвода; 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- состояние покрытия проезжей части, его дефекты; 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- состояние искусственных дорожных сооружений; 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- состояние элементов обустройства автомобильных дорог. 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По результатам визуального осмотра комиссией выявляются участки автомобильных дорог, не отвечающие нормативным требованиям к их транспортно-эксплуатационному состоянию, и определяются виды и состав основных работ и мероприятий по содержанию и ремонту автомобильных дорог с целью повышения их транспортно-эксплуатационного состояния до требуемого уровня. 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Результаты визуального осмотра оформляются актом обследования, в котором отражаются выявленные недостатки автомобильной дороги и предложения комиссии по их устранению с указанием необходимых мероприятий. 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Акты об</w:t>
      </w:r>
      <w:r w:rsidR="00CF02F9">
        <w:rPr>
          <w:sz w:val="28"/>
          <w:szCs w:val="28"/>
        </w:rPr>
        <w:t>следований утверждаются Главой Соколовского</w:t>
      </w:r>
      <w:r w:rsidRPr="008959A4">
        <w:rPr>
          <w:sz w:val="28"/>
          <w:szCs w:val="28"/>
        </w:rPr>
        <w:t xml:space="preserve">  сельсовета, который на их основании планирует виды работ по содержанию и ремонту автомобильных дорог, а также определяет объемы и очередность их выполнения. 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При невозможности визуальной оценки отдельных параметров состояния автомобильной дороги администрация </w:t>
      </w:r>
      <w:r w:rsidR="00CF02F9">
        <w:rPr>
          <w:sz w:val="28"/>
          <w:szCs w:val="28"/>
        </w:rPr>
        <w:t>Соколовского</w:t>
      </w:r>
      <w:r w:rsidRPr="008959A4">
        <w:rPr>
          <w:sz w:val="28"/>
          <w:szCs w:val="28"/>
        </w:rPr>
        <w:t xml:space="preserve">  сельсовета проводит диагностику автомобильных дорог с привлечением при необходимости специализированных подрядных организаций в порядке, установленном действующим законодательством Российской Федерации в сфере размещения заказов на поставки товаров, выполнение работ и оказание услуг для муниципальных нужд. 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   2.5. По результатам проведения диагностики автомобильных дорог составляется </w:t>
      </w:r>
      <w:hyperlink r:id="rId10" w:tooltip="Акт оценки" w:history="1">
        <w:r w:rsidRPr="008959A4">
          <w:rPr>
            <w:sz w:val="28"/>
            <w:szCs w:val="28"/>
          </w:rPr>
          <w:t>акт оценки</w:t>
        </w:r>
      </w:hyperlink>
      <w:r w:rsidRPr="008959A4">
        <w:rPr>
          <w:sz w:val="28"/>
          <w:szCs w:val="28"/>
        </w:rPr>
        <w:t xml:space="preserve"> технического состояния автомобильной дороги</w:t>
      </w:r>
      <w:r w:rsidRPr="008959A4">
        <w:rPr>
          <w:sz w:val="28"/>
          <w:szCs w:val="28"/>
        </w:rPr>
        <w:br/>
        <w:t>(далее – Акт), в котором указываются обследуемые параметры автомобильной дороги, заключение по оценке технического состояния автомобильной дороги и предложения по устранению выявленных недостатков (приложение 1).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</w:p>
    <w:p w:rsidR="008959A4" w:rsidRPr="008959A4" w:rsidRDefault="008959A4" w:rsidP="008959A4">
      <w:pPr>
        <w:jc w:val="both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>3. Полномочия Комиссии</w:t>
      </w:r>
    </w:p>
    <w:p w:rsidR="008959A4" w:rsidRPr="008959A4" w:rsidRDefault="008959A4" w:rsidP="008959A4">
      <w:pPr>
        <w:jc w:val="both"/>
        <w:rPr>
          <w:b/>
          <w:sz w:val="28"/>
          <w:szCs w:val="28"/>
        </w:rPr>
      </w:pP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3.1. На основании данных диагностики автомобильных дорог Комиссия устанавливает степень соответствия транспортно-эксплуатационных характеристик автомобильных дорог требованиям технических регламентов.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3.2. В случае выявления несоответствия транспортно-эксплуатационных характеристик автомобильных дорог требованиям технических регламентов Комиссия вырабатывает предложения о проведении неотложных и перспективных мероприятий, направленных на их устранение.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</w:p>
    <w:p w:rsidR="008959A4" w:rsidRPr="008959A4" w:rsidRDefault="008959A4" w:rsidP="008959A4">
      <w:pPr>
        <w:jc w:val="both"/>
        <w:rPr>
          <w:sz w:val="28"/>
          <w:szCs w:val="28"/>
        </w:rPr>
      </w:pPr>
    </w:p>
    <w:p w:rsidR="008959A4" w:rsidRPr="008959A4" w:rsidRDefault="008959A4" w:rsidP="008959A4">
      <w:pPr>
        <w:jc w:val="both"/>
        <w:rPr>
          <w:sz w:val="28"/>
          <w:szCs w:val="28"/>
        </w:rPr>
      </w:pPr>
    </w:p>
    <w:p w:rsidR="008959A4" w:rsidRPr="008959A4" w:rsidRDefault="008959A4" w:rsidP="008959A4">
      <w:pPr>
        <w:jc w:val="both"/>
        <w:rPr>
          <w:sz w:val="28"/>
          <w:szCs w:val="28"/>
        </w:rPr>
      </w:pPr>
    </w:p>
    <w:p w:rsidR="008959A4" w:rsidRPr="008959A4" w:rsidRDefault="008959A4" w:rsidP="008959A4">
      <w:pPr>
        <w:jc w:val="both"/>
        <w:rPr>
          <w:b/>
          <w:sz w:val="28"/>
          <w:szCs w:val="28"/>
        </w:rPr>
      </w:pPr>
      <w:r w:rsidRPr="008959A4">
        <w:rPr>
          <w:b/>
          <w:sz w:val="28"/>
          <w:szCs w:val="28"/>
        </w:rPr>
        <w:t>4. Права комиссии</w:t>
      </w:r>
    </w:p>
    <w:p w:rsidR="008959A4" w:rsidRPr="008959A4" w:rsidRDefault="008959A4" w:rsidP="008959A4">
      <w:pPr>
        <w:jc w:val="both"/>
        <w:rPr>
          <w:b/>
          <w:sz w:val="28"/>
          <w:szCs w:val="28"/>
        </w:rPr>
      </w:pP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4.1. Комиссия имеет право: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- запрашивать и получать от специализированных организаций независимо от форм собственности сведения, необходимые для решения возложенных на Комиссию задач;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- вносить предложения по вопросам безопасности дорожного движения в органы, в компетенцию которых входит решение указанных вопросов.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>5. Организация работы комиссии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5.1. Комиссию возглавляет председатель, который руководит работой Комиссии, дает поручения ее членам и проверяет их исполнение.</w:t>
      </w:r>
    </w:p>
    <w:p w:rsidR="008959A4" w:rsidRPr="008959A4" w:rsidRDefault="008959A4" w:rsidP="008959A4">
      <w:pPr>
        <w:jc w:val="both"/>
        <w:rPr>
          <w:sz w:val="28"/>
          <w:szCs w:val="28"/>
        </w:rPr>
      </w:pPr>
      <w:r w:rsidRPr="008959A4">
        <w:rPr>
          <w:sz w:val="28"/>
          <w:szCs w:val="28"/>
        </w:rPr>
        <w:t xml:space="preserve">     5.2. Секретарь Комиссии ведет рабочую документацию Комиссии, оповещает ее членов о сроках проведения диагностики, составляет Акт.</w:t>
      </w:r>
    </w:p>
    <w:p w:rsidR="008959A4" w:rsidRPr="008959A4" w:rsidRDefault="008959A4" w:rsidP="008959A4">
      <w:pPr>
        <w:jc w:val="both"/>
        <w:rPr>
          <w:sz w:val="24"/>
          <w:szCs w:val="24"/>
        </w:rPr>
      </w:pPr>
      <w:r w:rsidRPr="008959A4">
        <w:rPr>
          <w:sz w:val="28"/>
          <w:szCs w:val="28"/>
        </w:rPr>
        <w:t xml:space="preserve">      5.3. Решение Комиссии принимается простым большинством голосов ее членов, присутствующих на диагностике автомобильной дороги, и заносится в Акт, который подписывается всеми членами Комиссии</w:t>
      </w:r>
      <w:r w:rsidRPr="008959A4">
        <w:rPr>
          <w:sz w:val="24"/>
          <w:szCs w:val="24"/>
        </w:rPr>
        <w:t>.</w:t>
      </w: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</w:p>
    <w:tbl>
      <w:tblPr>
        <w:tblW w:w="4786" w:type="dxa"/>
        <w:tblInd w:w="5400" w:type="dxa"/>
        <w:tblBorders>
          <w:top w:val="single" w:sz="2" w:space="0" w:color="E7E7E7"/>
          <w:left w:val="single" w:sz="2" w:space="0" w:color="E7E7E7"/>
          <w:bottom w:val="single" w:sz="2" w:space="0" w:color="E7E7E7"/>
          <w:right w:val="single" w:sz="2" w:space="0" w:color="E7E7E7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4786"/>
      </w:tblGrid>
      <w:tr w:rsidR="008959A4" w:rsidRPr="008959A4" w:rsidTr="00154F84">
        <w:tc>
          <w:tcPr>
            <w:tcW w:w="4786" w:type="dxa"/>
            <w:tcBorders>
              <w:top w:val="single" w:sz="2" w:space="0" w:color="E7E7E7"/>
              <w:left w:val="single" w:sz="2" w:space="0" w:color="E7E7E7"/>
              <w:bottom w:val="single" w:sz="2" w:space="0" w:color="E7E7E7"/>
              <w:right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959A4" w:rsidRPr="008959A4" w:rsidRDefault="008959A4" w:rsidP="008959A4">
            <w:pPr>
              <w:spacing w:before="100" w:beforeAutospacing="1" w:after="136" w:line="245" w:lineRule="atLeast"/>
              <w:ind w:left="27" w:right="27"/>
              <w:rPr>
                <w:color w:val="000000"/>
                <w:sz w:val="24"/>
                <w:szCs w:val="24"/>
              </w:rPr>
            </w:pPr>
            <w:r w:rsidRPr="008959A4">
              <w:rPr>
                <w:color w:val="000000"/>
                <w:sz w:val="24"/>
                <w:szCs w:val="24"/>
              </w:rPr>
              <w:t>Приложение 1</w:t>
            </w:r>
          </w:p>
          <w:p w:rsidR="008959A4" w:rsidRPr="008959A4" w:rsidRDefault="008959A4" w:rsidP="00B54FB0">
            <w:pPr>
              <w:spacing w:before="100" w:beforeAutospacing="1" w:after="136" w:line="245" w:lineRule="atLeast"/>
              <w:ind w:left="27" w:right="27"/>
              <w:rPr>
                <w:color w:val="000000"/>
                <w:sz w:val="28"/>
                <w:szCs w:val="28"/>
              </w:rPr>
            </w:pPr>
            <w:r w:rsidRPr="008959A4">
              <w:rPr>
                <w:color w:val="000000"/>
                <w:sz w:val="24"/>
                <w:szCs w:val="24"/>
              </w:rPr>
              <w:t xml:space="preserve">к Положению о постоянно действующей комиссии по оценке технического </w:t>
            </w:r>
            <w:proofErr w:type="gramStart"/>
            <w:r w:rsidRPr="008959A4">
              <w:rPr>
                <w:color w:val="000000"/>
                <w:sz w:val="24"/>
                <w:szCs w:val="24"/>
              </w:rPr>
              <w:t xml:space="preserve">состояния автомобильных дорог общего пользования местного значения </w:t>
            </w:r>
            <w:r w:rsidR="00B54FB0">
              <w:rPr>
                <w:color w:val="000000"/>
                <w:sz w:val="24"/>
                <w:szCs w:val="24"/>
              </w:rPr>
              <w:t>Соколовского</w:t>
            </w:r>
            <w:r w:rsidRPr="008959A4">
              <w:rPr>
                <w:color w:val="000000"/>
                <w:sz w:val="24"/>
                <w:szCs w:val="24"/>
              </w:rPr>
              <w:t xml:space="preserve"> сельсовета</w:t>
            </w:r>
            <w:proofErr w:type="gramEnd"/>
          </w:p>
        </w:tc>
      </w:tr>
    </w:tbl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jc w:val="center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</w:rPr>
        <w:t xml:space="preserve">АКТ </w:t>
      </w:r>
    </w:p>
    <w:p w:rsidR="008959A4" w:rsidRPr="008959A4" w:rsidRDefault="008959A4" w:rsidP="008959A4">
      <w:pPr>
        <w:shd w:val="clear" w:color="auto" w:fill="FFFFFF"/>
        <w:spacing w:before="100" w:beforeAutospacing="1"/>
        <w:jc w:val="center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</w:rPr>
        <w:t>оценки технического состояния автомобильной дороги</w:t>
      </w:r>
    </w:p>
    <w:p w:rsidR="008959A4" w:rsidRPr="008959A4" w:rsidRDefault="008959A4" w:rsidP="008959A4">
      <w:pPr>
        <w:shd w:val="clear" w:color="auto" w:fill="FFFFFF"/>
        <w:spacing w:before="100" w:beforeAutospacing="1"/>
        <w:jc w:val="center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</w:rPr>
        <w:t xml:space="preserve">общего пользования местного значения </w:t>
      </w:r>
      <w:r w:rsidR="00B148D4">
        <w:rPr>
          <w:b/>
          <w:bCs/>
          <w:color w:val="000000"/>
          <w:sz w:val="28"/>
          <w:szCs w:val="28"/>
        </w:rPr>
        <w:t>Соколовского</w:t>
      </w:r>
      <w:r w:rsidRPr="008959A4">
        <w:rPr>
          <w:b/>
          <w:bCs/>
          <w:color w:val="000000"/>
          <w:sz w:val="28"/>
          <w:szCs w:val="28"/>
        </w:rPr>
        <w:t xml:space="preserve"> сельсовета</w:t>
      </w:r>
    </w:p>
    <w:p w:rsidR="008959A4" w:rsidRPr="008959A4" w:rsidRDefault="008959A4" w:rsidP="008959A4">
      <w:pPr>
        <w:shd w:val="clear" w:color="auto" w:fill="FFFFFF"/>
        <w:spacing w:before="100" w:beforeAutospacing="1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</w:rPr>
        <w:br/>
      </w:r>
      <w:r w:rsidRPr="008959A4">
        <w:rPr>
          <w:b/>
          <w:bCs/>
          <w:i/>
          <w:iCs/>
          <w:color w:val="000000"/>
          <w:sz w:val="28"/>
          <w:szCs w:val="28"/>
        </w:rPr>
        <w:t xml:space="preserve"> «____» ____________ 20___ г.                                        Село ____________</w:t>
      </w:r>
    </w:p>
    <w:p w:rsidR="008959A4" w:rsidRPr="008959A4" w:rsidRDefault="00B148D4" w:rsidP="00B148D4">
      <w:pPr>
        <w:shd w:val="clear" w:color="auto" w:fill="FFFFFF"/>
        <w:spacing w:before="100" w:beforeAutospacing="1" w:after="136" w:line="299" w:lineRule="atLeast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</w:t>
      </w:r>
      <w:r w:rsidR="008959A4" w:rsidRPr="008959A4">
        <w:rPr>
          <w:bCs/>
          <w:color w:val="000000"/>
          <w:sz w:val="28"/>
          <w:szCs w:val="28"/>
        </w:rPr>
        <w:t xml:space="preserve">Постоянно действующая комиссия по оценке технического </w:t>
      </w:r>
      <w:proofErr w:type="gramStart"/>
      <w:r w:rsidR="008959A4" w:rsidRPr="008959A4">
        <w:rPr>
          <w:bCs/>
          <w:color w:val="000000"/>
          <w:sz w:val="28"/>
          <w:szCs w:val="28"/>
        </w:rPr>
        <w:t xml:space="preserve">состояния автомобильных дорог общего пользования местного значения </w:t>
      </w:r>
      <w:r>
        <w:rPr>
          <w:bCs/>
          <w:color w:val="000000"/>
          <w:sz w:val="28"/>
          <w:szCs w:val="28"/>
        </w:rPr>
        <w:t>Соколовского</w:t>
      </w:r>
      <w:r w:rsidR="008959A4" w:rsidRPr="008959A4">
        <w:rPr>
          <w:bCs/>
          <w:color w:val="000000"/>
          <w:sz w:val="28"/>
          <w:szCs w:val="28"/>
        </w:rPr>
        <w:t xml:space="preserve"> сельсовета</w:t>
      </w:r>
      <w:proofErr w:type="gramEnd"/>
      <w:r w:rsidR="008959A4" w:rsidRPr="008959A4">
        <w:rPr>
          <w:bCs/>
          <w:color w:val="000000"/>
          <w:sz w:val="28"/>
          <w:szCs w:val="28"/>
        </w:rPr>
        <w:t xml:space="preserve"> Колыванского района Новосибирской области, утвержденная постановлением Главы </w:t>
      </w:r>
      <w:r>
        <w:rPr>
          <w:bCs/>
          <w:color w:val="000000"/>
          <w:sz w:val="28"/>
          <w:szCs w:val="28"/>
        </w:rPr>
        <w:t>Соколовского</w:t>
      </w:r>
      <w:r w:rsidR="008959A4" w:rsidRPr="008959A4">
        <w:rPr>
          <w:bCs/>
          <w:color w:val="000000"/>
          <w:sz w:val="28"/>
          <w:szCs w:val="28"/>
        </w:rPr>
        <w:t xml:space="preserve"> сельсовета от ________ 20___ № 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i/>
          <w:iCs/>
          <w:color w:val="000000"/>
          <w:sz w:val="28"/>
          <w:szCs w:val="28"/>
        </w:rPr>
        <w:t>в составе: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color w:val="000000"/>
          <w:sz w:val="28"/>
          <w:szCs w:val="28"/>
        </w:rPr>
        <w:t>председателя комиссии - 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color w:val="000000"/>
          <w:sz w:val="28"/>
          <w:szCs w:val="28"/>
        </w:rPr>
        <w:t>секретаря комиссии -      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color w:val="000000"/>
          <w:sz w:val="28"/>
          <w:szCs w:val="28"/>
        </w:rPr>
        <w:t>членов комиссии -          _______________________________________________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color w:val="000000"/>
          <w:sz w:val="28"/>
          <w:szCs w:val="28"/>
        </w:rPr>
        <w:t>_______________________________________________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color w:val="000000"/>
          <w:sz w:val="28"/>
          <w:szCs w:val="28"/>
        </w:rPr>
        <w:t>_______________________________________________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240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color w:val="000000"/>
          <w:sz w:val="28"/>
          <w:szCs w:val="28"/>
        </w:rPr>
        <w:t>Рассмотрев представленную документацию: 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4"/>
          <w:szCs w:val="24"/>
        </w:rPr>
      </w:pPr>
      <w:r w:rsidRPr="008959A4">
        <w:rPr>
          <w:bCs/>
          <w:color w:val="000000"/>
          <w:sz w:val="28"/>
          <w:szCs w:val="28"/>
        </w:rPr>
        <w:lastRenderedPageBreak/>
        <w:t xml:space="preserve">и проведя визуальное и инструментальное обследование автомобильной дороги </w:t>
      </w:r>
      <w:r w:rsidRPr="008959A4">
        <w:rPr>
          <w:bCs/>
          <w:color w:val="000000"/>
          <w:sz w:val="24"/>
          <w:szCs w:val="24"/>
        </w:rPr>
        <w:t>____________________________________________________________________(указать наименование объекта и его функциональное назначение)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color w:val="000000"/>
          <w:sz w:val="28"/>
          <w:szCs w:val="28"/>
        </w:rPr>
        <w:t>по адресу</w:t>
      </w:r>
      <w:proofErr w:type="gramStart"/>
      <w:r w:rsidRPr="008959A4">
        <w:rPr>
          <w:bCs/>
          <w:color w:val="000000"/>
          <w:sz w:val="28"/>
          <w:szCs w:val="28"/>
        </w:rPr>
        <w:t xml:space="preserve"> :</w:t>
      </w:r>
      <w:proofErr w:type="gramEnd"/>
      <w:r w:rsidRPr="008959A4">
        <w:rPr>
          <w:bCs/>
          <w:color w:val="000000"/>
          <w:sz w:val="28"/>
          <w:szCs w:val="28"/>
        </w:rPr>
        <w:t xml:space="preserve">__________________________________________________________ 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color w:val="000000"/>
          <w:sz w:val="28"/>
          <w:szCs w:val="28"/>
        </w:rPr>
        <w:t xml:space="preserve">__________________________________________________________________, 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color w:val="000000"/>
          <w:sz w:val="28"/>
          <w:szCs w:val="28"/>
        </w:rPr>
        <w:t xml:space="preserve">протяженность ___________________________ </w:t>
      </w:r>
      <w:proofErr w:type="gramStart"/>
      <w:r w:rsidRPr="008959A4">
        <w:rPr>
          <w:bCs/>
          <w:color w:val="000000"/>
          <w:sz w:val="28"/>
          <w:szCs w:val="28"/>
        </w:rPr>
        <w:t>км</w:t>
      </w:r>
      <w:proofErr w:type="gramEnd"/>
      <w:r w:rsidRPr="008959A4">
        <w:rPr>
          <w:bCs/>
          <w:color w:val="000000"/>
          <w:sz w:val="28"/>
          <w:szCs w:val="28"/>
        </w:rPr>
        <w:t>,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  <w:u w:val="single"/>
        </w:rPr>
        <w:t>Комиссия установила следующее: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</w:rPr>
        <w:t>1) параметры и характеристики автомобильной дороги, определяющие степень соответствия нормативным требованиям постоянных (незначительно меняющихся в процессе эксплуатации или меняющихся после реконструкции и капитального ремонта) параметров и характеристик автомобильной дороги (технический уровень автомобильной дороги)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</w:rPr>
        <w:t>2) параметры и характеристики автомобильной дороги, определяющие степень соответствия нормативным требованиям переменных параметров и характеристик автомобильной дороги, организации и условий дорожного движения, изменяющихся в процессе эксплуатации автомобильной дороги (эксплуатационное состояние автомобильной дороги)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</w:rPr>
        <w:t>3) характеристики автомобильной дороги, определяющие совокупность показателей, влияющих на эффективность и безопасность работы автомобильного транспорта, отражающих интересы пользователей и степень влияния на окружающую среду (потребительские свойства автомобильной дороги):_____________________________________________________________________________________________________________________________</w:t>
      </w:r>
      <w:r w:rsidRPr="008959A4">
        <w:rPr>
          <w:b/>
          <w:bCs/>
          <w:color w:val="000000"/>
          <w:sz w:val="28"/>
          <w:szCs w:val="28"/>
        </w:rPr>
        <w:lastRenderedPageBreak/>
        <w:t>____________________________________________________________________________________________________________________________________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ind w:firstLine="720"/>
        <w:jc w:val="both"/>
        <w:rPr>
          <w:b/>
          <w:bCs/>
          <w:color w:val="000000"/>
          <w:sz w:val="28"/>
          <w:szCs w:val="28"/>
        </w:rPr>
      </w:pP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ind w:firstLine="720"/>
        <w:jc w:val="both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</w:rPr>
        <w:t>Заключение: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ind w:firstLine="720"/>
        <w:jc w:val="both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</w:rPr>
        <w:t>1. Заключение по оценке технического состояния автомобильной дороги:_________________________________________________________________________________________________________________________________________________________________________________________________________________________________________________________________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ind w:firstLine="720"/>
        <w:rPr>
          <w:b/>
          <w:bCs/>
          <w:color w:val="000000"/>
          <w:sz w:val="28"/>
          <w:szCs w:val="28"/>
        </w:rPr>
      </w:pPr>
      <w:r w:rsidRPr="008959A4">
        <w:rPr>
          <w:b/>
          <w:bCs/>
          <w:color w:val="000000"/>
          <w:sz w:val="28"/>
          <w:szCs w:val="28"/>
        </w:rPr>
        <w:t>2. Предложения по устранению недостатков, сроки их проведения, конкретные исполнители:________________________________________ ____________________________________________________________________________________________________________________________________________________________________________________________</w:t>
      </w:r>
    </w:p>
    <w:p w:rsidR="008959A4" w:rsidRPr="008959A4" w:rsidRDefault="008959A4" w:rsidP="008959A4">
      <w:pPr>
        <w:shd w:val="clear" w:color="auto" w:fill="FFFFFF"/>
        <w:spacing w:before="100" w:beforeAutospacing="1" w:after="136" w:line="299" w:lineRule="atLeast"/>
        <w:rPr>
          <w:bCs/>
          <w:color w:val="000000"/>
          <w:sz w:val="28"/>
          <w:szCs w:val="28"/>
        </w:rPr>
      </w:pPr>
      <w:r w:rsidRPr="008959A4">
        <w:rPr>
          <w:bCs/>
          <w:color w:val="000000"/>
          <w:sz w:val="28"/>
          <w:szCs w:val="28"/>
        </w:rPr>
        <w:t xml:space="preserve">Председатель комиссии _______________ </w:t>
      </w:r>
      <w:r w:rsidRPr="008959A4">
        <w:rPr>
          <w:bCs/>
          <w:color w:val="000000"/>
          <w:sz w:val="28"/>
          <w:szCs w:val="28"/>
          <w:u w:val="single"/>
        </w:rPr>
        <w:t>/ __________</w:t>
      </w:r>
      <w:r w:rsidRPr="008959A4">
        <w:rPr>
          <w:bCs/>
          <w:color w:val="000000"/>
          <w:sz w:val="28"/>
          <w:szCs w:val="28"/>
        </w:rPr>
        <w:t xml:space="preserve">/   </w:t>
      </w:r>
      <w:r w:rsidRPr="008959A4">
        <w:rPr>
          <w:bCs/>
          <w:color w:val="000000"/>
          <w:sz w:val="24"/>
          <w:szCs w:val="24"/>
        </w:rPr>
        <w:t>(подпись) (Ф. И.О.)</w:t>
      </w:r>
    </w:p>
    <w:p w:rsidR="008959A4" w:rsidRPr="008959A4" w:rsidRDefault="008959A4" w:rsidP="008959A4">
      <w:pPr>
        <w:rPr>
          <w:sz w:val="28"/>
          <w:szCs w:val="28"/>
        </w:rPr>
      </w:pPr>
    </w:p>
    <w:p w:rsidR="008959A4" w:rsidRPr="008959A4" w:rsidRDefault="008959A4" w:rsidP="008959A4">
      <w:pPr>
        <w:rPr>
          <w:sz w:val="28"/>
          <w:szCs w:val="28"/>
        </w:rPr>
      </w:pPr>
      <w:r w:rsidRPr="008959A4">
        <w:rPr>
          <w:sz w:val="28"/>
          <w:szCs w:val="28"/>
        </w:rPr>
        <w:t>Члены комиссии:</w:t>
      </w:r>
    </w:p>
    <w:p w:rsidR="008959A4" w:rsidRPr="008959A4" w:rsidRDefault="008959A4" w:rsidP="008959A4">
      <w:pPr>
        <w:rPr>
          <w:sz w:val="28"/>
          <w:szCs w:val="28"/>
        </w:rPr>
      </w:pPr>
      <w:r w:rsidRPr="008959A4">
        <w:rPr>
          <w:sz w:val="28"/>
          <w:szCs w:val="28"/>
        </w:rPr>
        <w:t>____________________                   ____________________</w:t>
      </w:r>
    </w:p>
    <w:p w:rsidR="008959A4" w:rsidRPr="008959A4" w:rsidRDefault="008959A4" w:rsidP="008959A4">
      <w:pPr>
        <w:rPr>
          <w:sz w:val="28"/>
          <w:szCs w:val="28"/>
        </w:rPr>
      </w:pPr>
      <w:r w:rsidRPr="008959A4">
        <w:rPr>
          <w:sz w:val="28"/>
          <w:szCs w:val="28"/>
        </w:rPr>
        <w:t>Ф.и.о.                                                           подпись</w:t>
      </w:r>
    </w:p>
    <w:p w:rsidR="008959A4" w:rsidRPr="008959A4" w:rsidRDefault="008959A4" w:rsidP="008959A4">
      <w:pPr>
        <w:rPr>
          <w:sz w:val="28"/>
          <w:szCs w:val="28"/>
        </w:rPr>
      </w:pPr>
      <w:r w:rsidRPr="008959A4">
        <w:rPr>
          <w:sz w:val="28"/>
          <w:szCs w:val="28"/>
        </w:rPr>
        <w:t>____________________                   _____________________</w:t>
      </w:r>
    </w:p>
    <w:p w:rsidR="008959A4" w:rsidRPr="008959A4" w:rsidRDefault="008959A4" w:rsidP="008959A4">
      <w:pPr>
        <w:rPr>
          <w:sz w:val="28"/>
          <w:szCs w:val="28"/>
        </w:rPr>
      </w:pPr>
      <w:r w:rsidRPr="008959A4">
        <w:rPr>
          <w:sz w:val="28"/>
          <w:szCs w:val="28"/>
        </w:rPr>
        <w:t>Ф.и.о.                                                          подпись</w:t>
      </w:r>
    </w:p>
    <w:p w:rsidR="008959A4" w:rsidRPr="008959A4" w:rsidRDefault="008959A4" w:rsidP="008959A4">
      <w:pPr>
        <w:rPr>
          <w:sz w:val="28"/>
          <w:szCs w:val="28"/>
        </w:rPr>
      </w:pPr>
      <w:r w:rsidRPr="008959A4">
        <w:rPr>
          <w:sz w:val="28"/>
          <w:szCs w:val="28"/>
        </w:rPr>
        <w:t>____________________                   _____________________</w:t>
      </w:r>
    </w:p>
    <w:p w:rsidR="008959A4" w:rsidRPr="008959A4" w:rsidRDefault="008959A4" w:rsidP="008959A4">
      <w:pPr>
        <w:rPr>
          <w:sz w:val="24"/>
          <w:szCs w:val="24"/>
        </w:rPr>
      </w:pPr>
      <w:r w:rsidRPr="008959A4">
        <w:rPr>
          <w:sz w:val="28"/>
          <w:szCs w:val="28"/>
        </w:rPr>
        <w:t>Ф.и</w:t>
      </w:r>
      <w:proofErr w:type="gramStart"/>
      <w:r w:rsidRPr="008959A4">
        <w:rPr>
          <w:sz w:val="28"/>
          <w:szCs w:val="28"/>
        </w:rPr>
        <w:t>.о</w:t>
      </w:r>
      <w:proofErr w:type="gramEnd"/>
    </w:p>
    <w:p w:rsidR="002D47F6" w:rsidRPr="00D320A6" w:rsidRDefault="002D47F6" w:rsidP="0023287D">
      <w:pPr>
        <w:autoSpaceDE w:val="0"/>
        <w:autoSpaceDN w:val="0"/>
        <w:adjustRightInd w:val="0"/>
        <w:jc w:val="both"/>
        <w:rPr>
          <w:sz w:val="28"/>
          <w:szCs w:val="28"/>
        </w:rPr>
      </w:pPr>
      <w:bookmarkStart w:id="0" w:name="_GoBack"/>
      <w:bookmarkEnd w:id="0"/>
    </w:p>
    <w:sectPr w:rsidR="002D47F6" w:rsidRPr="00D320A6" w:rsidSect="000E71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13F26109"/>
    <w:multiLevelType w:val="multilevel"/>
    <w:tmpl w:val="E3909C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16A2959"/>
    <w:multiLevelType w:val="multilevel"/>
    <w:tmpl w:val="08060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47A0B24"/>
    <w:multiLevelType w:val="hybridMultilevel"/>
    <w:tmpl w:val="36748336"/>
    <w:lvl w:ilvl="0" w:tplc="0419000F">
      <w:start w:val="2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E715E3"/>
    <w:multiLevelType w:val="hybridMultilevel"/>
    <w:tmpl w:val="92A41A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F52AA5"/>
    <w:multiLevelType w:val="hybridMultilevel"/>
    <w:tmpl w:val="2B6E7D44"/>
    <w:lvl w:ilvl="0" w:tplc="E744DC32">
      <w:start w:val="1"/>
      <w:numFmt w:val="decimal"/>
      <w:lvlText w:val="%1."/>
      <w:lvlJc w:val="left"/>
      <w:pPr>
        <w:ind w:left="765" w:hanging="40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1"/>
  </w:num>
  <w:num w:numId="7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1B73"/>
    <w:rsid w:val="00006D8A"/>
    <w:rsid w:val="00011785"/>
    <w:rsid w:val="00013E56"/>
    <w:rsid w:val="0004509A"/>
    <w:rsid w:val="00052E95"/>
    <w:rsid w:val="000725A7"/>
    <w:rsid w:val="00094580"/>
    <w:rsid w:val="000C4944"/>
    <w:rsid w:val="000C4D06"/>
    <w:rsid w:val="000D0C13"/>
    <w:rsid w:val="000D35CD"/>
    <w:rsid w:val="000E09C3"/>
    <w:rsid w:val="000E7167"/>
    <w:rsid w:val="000F5A81"/>
    <w:rsid w:val="001266E3"/>
    <w:rsid w:val="001413E1"/>
    <w:rsid w:val="00183D3D"/>
    <w:rsid w:val="00195AE8"/>
    <w:rsid w:val="001960CD"/>
    <w:rsid w:val="001E4A4D"/>
    <w:rsid w:val="0021646F"/>
    <w:rsid w:val="0023287D"/>
    <w:rsid w:val="002455CE"/>
    <w:rsid w:val="002A26E4"/>
    <w:rsid w:val="002D06B9"/>
    <w:rsid w:val="002D47F6"/>
    <w:rsid w:val="0033455D"/>
    <w:rsid w:val="00354CF4"/>
    <w:rsid w:val="00366B1C"/>
    <w:rsid w:val="00372562"/>
    <w:rsid w:val="00396B9C"/>
    <w:rsid w:val="003A1C53"/>
    <w:rsid w:val="003A396A"/>
    <w:rsid w:val="003A4E95"/>
    <w:rsid w:val="003B134C"/>
    <w:rsid w:val="003B20C9"/>
    <w:rsid w:val="003B2439"/>
    <w:rsid w:val="003F71E0"/>
    <w:rsid w:val="00404CCC"/>
    <w:rsid w:val="00406A43"/>
    <w:rsid w:val="00407861"/>
    <w:rsid w:val="00423254"/>
    <w:rsid w:val="004236E7"/>
    <w:rsid w:val="00435A1E"/>
    <w:rsid w:val="00465E38"/>
    <w:rsid w:val="00491B73"/>
    <w:rsid w:val="004952F2"/>
    <w:rsid w:val="004A3A7D"/>
    <w:rsid w:val="004B39AA"/>
    <w:rsid w:val="00511757"/>
    <w:rsid w:val="005117D1"/>
    <w:rsid w:val="005350BF"/>
    <w:rsid w:val="00555CBF"/>
    <w:rsid w:val="00584E88"/>
    <w:rsid w:val="005C4E02"/>
    <w:rsid w:val="005D6DA6"/>
    <w:rsid w:val="005F5FAA"/>
    <w:rsid w:val="0060334F"/>
    <w:rsid w:val="006246E1"/>
    <w:rsid w:val="00640835"/>
    <w:rsid w:val="006454C9"/>
    <w:rsid w:val="006554E7"/>
    <w:rsid w:val="006C1CB6"/>
    <w:rsid w:val="006D054F"/>
    <w:rsid w:val="00715C1F"/>
    <w:rsid w:val="00732FA1"/>
    <w:rsid w:val="00734183"/>
    <w:rsid w:val="00735598"/>
    <w:rsid w:val="00742061"/>
    <w:rsid w:val="00782E51"/>
    <w:rsid w:val="007C1663"/>
    <w:rsid w:val="007F518B"/>
    <w:rsid w:val="007F6306"/>
    <w:rsid w:val="00800C6F"/>
    <w:rsid w:val="0082407F"/>
    <w:rsid w:val="008344BB"/>
    <w:rsid w:val="00856BBC"/>
    <w:rsid w:val="008621D8"/>
    <w:rsid w:val="008959A4"/>
    <w:rsid w:val="008A6656"/>
    <w:rsid w:val="008A6C49"/>
    <w:rsid w:val="008D272C"/>
    <w:rsid w:val="008E43C4"/>
    <w:rsid w:val="008F3C40"/>
    <w:rsid w:val="00905AAD"/>
    <w:rsid w:val="00945989"/>
    <w:rsid w:val="009669C5"/>
    <w:rsid w:val="00987534"/>
    <w:rsid w:val="00987A47"/>
    <w:rsid w:val="0099593F"/>
    <w:rsid w:val="009A43E4"/>
    <w:rsid w:val="009B462D"/>
    <w:rsid w:val="009E254B"/>
    <w:rsid w:val="00A02190"/>
    <w:rsid w:val="00A022DC"/>
    <w:rsid w:val="00A0624D"/>
    <w:rsid w:val="00A51203"/>
    <w:rsid w:val="00A6576E"/>
    <w:rsid w:val="00A811E5"/>
    <w:rsid w:val="00A87601"/>
    <w:rsid w:val="00A93C1A"/>
    <w:rsid w:val="00AD4E56"/>
    <w:rsid w:val="00AF2F83"/>
    <w:rsid w:val="00AF3D82"/>
    <w:rsid w:val="00B148D4"/>
    <w:rsid w:val="00B54FB0"/>
    <w:rsid w:val="00B83A68"/>
    <w:rsid w:val="00BA016D"/>
    <w:rsid w:val="00BD465D"/>
    <w:rsid w:val="00C10727"/>
    <w:rsid w:val="00C237F8"/>
    <w:rsid w:val="00C424B8"/>
    <w:rsid w:val="00C7582D"/>
    <w:rsid w:val="00C75AD5"/>
    <w:rsid w:val="00C834B0"/>
    <w:rsid w:val="00CB0D59"/>
    <w:rsid w:val="00CD4A9F"/>
    <w:rsid w:val="00CF02F9"/>
    <w:rsid w:val="00D214F4"/>
    <w:rsid w:val="00D320A6"/>
    <w:rsid w:val="00D51EBD"/>
    <w:rsid w:val="00D64D28"/>
    <w:rsid w:val="00D9408E"/>
    <w:rsid w:val="00DE1C43"/>
    <w:rsid w:val="00DE1EB7"/>
    <w:rsid w:val="00DF06C8"/>
    <w:rsid w:val="00DF144E"/>
    <w:rsid w:val="00E25884"/>
    <w:rsid w:val="00E63ADA"/>
    <w:rsid w:val="00E745AA"/>
    <w:rsid w:val="00E86EB5"/>
    <w:rsid w:val="00E9092B"/>
    <w:rsid w:val="00EB4C88"/>
    <w:rsid w:val="00EB68AB"/>
    <w:rsid w:val="00EB71C5"/>
    <w:rsid w:val="00EB76AD"/>
    <w:rsid w:val="00EB7EB8"/>
    <w:rsid w:val="00EF356E"/>
    <w:rsid w:val="00F52D6A"/>
    <w:rsid w:val="00F606E1"/>
    <w:rsid w:val="00F6416D"/>
    <w:rsid w:val="00F725FF"/>
    <w:rsid w:val="00F84314"/>
    <w:rsid w:val="00FB4378"/>
    <w:rsid w:val="00FC72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C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87A47"/>
    <w:pPr>
      <w:keepNext/>
      <w:keepLines/>
      <w:spacing w:before="480" w:line="276" w:lineRule="auto"/>
      <w:jc w:val="both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455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BD465D"/>
  </w:style>
  <w:style w:type="character" w:customStyle="1" w:styleId="a4">
    <w:name w:val="Текст сноски Знак"/>
    <w:basedOn w:val="a0"/>
    <w:link w:val="a3"/>
    <w:semiHidden/>
    <w:rsid w:val="00BD46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D320A6"/>
    <w:pPr>
      <w:ind w:left="720"/>
      <w:contextualSpacing/>
    </w:pPr>
  </w:style>
  <w:style w:type="paragraph" w:styleId="a6">
    <w:name w:val="Normal (Web)"/>
    <w:basedOn w:val="a"/>
    <w:link w:val="a7"/>
    <w:unhideWhenUsed/>
    <w:rsid w:val="00734183"/>
    <w:pPr>
      <w:spacing w:before="100" w:beforeAutospacing="1" w:after="100" w:afterAutospacing="1"/>
    </w:pPr>
    <w:rPr>
      <w:sz w:val="24"/>
      <w:szCs w:val="24"/>
    </w:rPr>
  </w:style>
  <w:style w:type="character" w:customStyle="1" w:styleId="a7">
    <w:name w:val="Обычный (веб) Знак"/>
    <w:link w:val="a6"/>
    <w:locked/>
    <w:rsid w:val="007341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87A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Strong"/>
    <w:basedOn w:val="a0"/>
    <w:qFormat/>
    <w:rsid w:val="00987A47"/>
    <w:rPr>
      <w:b/>
      <w:bCs/>
    </w:rPr>
  </w:style>
  <w:style w:type="paragraph" w:customStyle="1" w:styleId="western">
    <w:name w:val="western"/>
    <w:basedOn w:val="a"/>
    <w:rsid w:val="00987A47"/>
    <w:pPr>
      <w:spacing w:before="100" w:beforeAutospacing="1"/>
      <w:jc w:val="both"/>
    </w:pPr>
    <w:rPr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3455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table" w:styleId="a9">
    <w:name w:val="Table Grid"/>
    <w:basedOn w:val="a1"/>
    <w:uiPriority w:val="59"/>
    <w:rsid w:val="00782E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AF3D8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F3D8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C8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87A47"/>
    <w:pPr>
      <w:keepNext/>
      <w:keepLines/>
      <w:spacing w:before="480" w:line="276" w:lineRule="auto"/>
      <w:jc w:val="both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455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BD465D"/>
  </w:style>
  <w:style w:type="character" w:customStyle="1" w:styleId="a4">
    <w:name w:val="Текст сноски Знак"/>
    <w:basedOn w:val="a0"/>
    <w:link w:val="a3"/>
    <w:semiHidden/>
    <w:rsid w:val="00BD46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D320A6"/>
    <w:pPr>
      <w:ind w:left="720"/>
      <w:contextualSpacing/>
    </w:pPr>
  </w:style>
  <w:style w:type="paragraph" w:styleId="a6">
    <w:name w:val="Normal (Web)"/>
    <w:basedOn w:val="a"/>
    <w:link w:val="a7"/>
    <w:unhideWhenUsed/>
    <w:rsid w:val="00734183"/>
    <w:pPr>
      <w:spacing w:before="100" w:beforeAutospacing="1" w:after="100" w:afterAutospacing="1"/>
    </w:pPr>
    <w:rPr>
      <w:sz w:val="24"/>
      <w:szCs w:val="24"/>
    </w:rPr>
  </w:style>
  <w:style w:type="character" w:customStyle="1" w:styleId="a7">
    <w:name w:val="Обычный (веб) Знак"/>
    <w:link w:val="a6"/>
    <w:locked/>
    <w:rsid w:val="007341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87A4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8">
    <w:name w:val="Strong"/>
    <w:basedOn w:val="a0"/>
    <w:qFormat/>
    <w:rsid w:val="00987A47"/>
    <w:rPr>
      <w:b/>
      <w:bCs/>
    </w:rPr>
  </w:style>
  <w:style w:type="paragraph" w:customStyle="1" w:styleId="western">
    <w:name w:val="western"/>
    <w:basedOn w:val="a"/>
    <w:rsid w:val="00987A47"/>
    <w:pPr>
      <w:spacing w:before="100" w:beforeAutospacing="1"/>
      <w:jc w:val="both"/>
    </w:pPr>
    <w:rPr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33455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table" w:styleId="a9">
    <w:name w:val="Table Grid"/>
    <w:basedOn w:val="a1"/>
    <w:uiPriority w:val="59"/>
    <w:rsid w:val="00782E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AF3D8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F3D8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83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1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76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9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944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8151222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188862">
                      <w:marLeft w:val="150"/>
                      <w:marRight w:val="1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9761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966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72553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1643120">
                                      <w:marLeft w:val="0"/>
                                      <w:marRight w:val="0"/>
                                      <w:marTop w:val="0"/>
                                      <w:marBottom w:val="3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5548395">
                                          <w:marLeft w:val="6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20359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45451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3711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0726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570073493">
                                              <w:marLeft w:val="48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478861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41043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52322516">
                                          <w:marLeft w:val="0"/>
                                          <w:marRight w:val="0"/>
                                          <w:marTop w:val="0"/>
                                          <w:marBottom w:val="36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57487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5529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29883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0071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109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18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ashed" w:sz="6" w:space="0" w:color="808080"/>
            <w:right w:val="none" w:sz="0" w:space="0" w:color="auto"/>
          </w:divBdr>
        </w:div>
        <w:div w:id="183752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dashed" w:sz="6" w:space="0" w:color="808080"/>
            <w:right w:val="none" w:sz="0" w:space="0" w:color="auto"/>
          </w:divBdr>
        </w:div>
      </w:divsChild>
    </w:div>
    <w:div w:id="163914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0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0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organizatciya_i_regulyatciya_dorozhnogo_dvizheniya/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hyperlink" Target="http://pandia.ru/text/category/konstitutciya_rossijskoj_federatcii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pandia.ru/text/category/akt_otcenki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andia.ru/text/category/kapitalmznij_remon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6F952A-018A-4C8F-BB40-D8D388E97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9</Pages>
  <Words>2426</Words>
  <Characters>13829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ADM-SPEC</dc:creator>
  <cp:lastModifiedBy>Work</cp:lastModifiedBy>
  <cp:revision>5</cp:revision>
  <cp:lastPrinted>2017-07-07T03:46:00Z</cp:lastPrinted>
  <dcterms:created xsi:type="dcterms:W3CDTF">2017-07-06T02:40:00Z</dcterms:created>
  <dcterms:modified xsi:type="dcterms:W3CDTF">2017-07-07T03:47:00Z</dcterms:modified>
</cp:coreProperties>
</file>